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C7" w:rsidRDefault="00E241C7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241C7" w:rsidRPr="00A16FE3" w:rsidRDefault="00E46F70">
      <w:pPr>
        <w:jc w:val="center"/>
        <w:rPr>
          <w:sz w:val="36"/>
          <w:szCs w:val="36"/>
        </w:rPr>
      </w:pPr>
      <w:r w:rsidRPr="00A16FE3">
        <w:rPr>
          <w:rFonts w:ascii="宋体" w:hAnsi="宋体" w:cs="宋体" w:hint="eastAsia"/>
          <w:b/>
          <w:bCs/>
          <w:sz w:val="36"/>
          <w:szCs w:val="36"/>
        </w:rPr>
        <w:t>202</w:t>
      </w:r>
      <w:r w:rsidR="00B86CF9">
        <w:rPr>
          <w:rFonts w:ascii="宋体" w:hAnsi="宋体" w:cs="宋体" w:hint="eastAsia"/>
          <w:b/>
          <w:bCs/>
          <w:sz w:val="36"/>
          <w:szCs w:val="36"/>
        </w:rPr>
        <w:t>4</w:t>
      </w:r>
      <w:r w:rsidRPr="00A16FE3">
        <w:rPr>
          <w:rFonts w:ascii="宋体" w:hAnsi="宋体" w:cs="宋体" w:hint="eastAsia"/>
          <w:b/>
          <w:bCs/>
          <w:sz w:val="36"/>
          <w:szCs w:val="36"/>
        </w:rPr>
        <w:t>年油茶果采收承包协议</w:t>
      </w:r>
    </w:p>
    <w:p w:rsidR="00E241C7" w:rsidRDefault="00E241C7"/>
    <w:p w:rsidR="00E241C7" w:rsidRDefault="00E241C7"/>
    <w:p w:rsidR="00E241C7" w:rsidRDefault="00E46F70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甲方：福建省闽侯白沙国有林场</w:t>
      </w:r>
    </w:p>
    <w:p w:rsidR="00E241C7" w:rsidRDefault="00E46F70" w:rsidP="00233CE8">
      <w:pPr>
        <w:spacing w:beforeLines="50" w:afterLines="50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乙方：</w:t>
      </w:r>
    </w:p>
    <w:p w:rsidR="00E241C7" w:rsidRDefault="00E46F70" w:rsidP="00DF286F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甲方202</w:t>
      </w:r>
      <w:r w:rsidR="00B86CF9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年</w:t>
      </w:r>
      <w:r w:rsidR="001C7BF1">
        <w:rPr>
          <w:rFonts w:ascii="宋体" w:hAnsi="宋体" w:cs="宋体" w:hint="eastAsia"/>
          <w:sz w:val="28"/>
          <w:szCs w:val="28"/>
        </w:rPr>
        <w:t>度</w:t>
      </w:r>
      <w:r>
        <w:rPr>
          <w:rFonts w:ascii="宋体" w:hAnsi="宋体" w:cs="宋体" w:hint="eastAsia"/>
          <w:sz w:val="28"/>
          <w:szCs w:val="28"/>
        </w:rPr>
        <w:t>油茶果采收对外招标承</w:t>
      </w:r>
      <w:r w:rsidR="004D7026">
        <w:rPr>
          <w:rFonts w:ascii="宋体" w:hAnsi="宋体" w:cs="宋体" w:hint="eastAsia"/>
          <w:sz w:val="28"/>
          <w:szCs w:val="28"/>
        </w:rPr>
        <w:t>包，经甲方场务会讨论决定，同意按招标方案确定的</w:t>
      </w:r>
      <w:r w:rsidR="00A43FC4">
        <w:rPr>
          <w:rFonts w:ascii="宋体" w:hAnsi="宋体" w:cs="宋体" w:hint="eastAsia"/>
          <w:sz w:val="28"/>
          <w:szCs w:val="28"/>
        </w:rPr>
        <w:t>标底价进行</w:t>
      </w:r>
      <w:r>
        <w:rPr>
          <w:rFonts w:ascii="宋体" w:hAnsi="宋体" w:cs="宋体" w:hint="eastAsia"/>
          <w:sz w:val="28"/>
          <w:szCs w:val="28"/>
        </w:rPr>
        <w:t>公开招标。</w:t>
      </w:r>
      <w:r w:rsidR="00A1681A">
        <w:rPr>
          <w:rFonts w:ascii="宋体" w:hAnsi="宋体" w:cs="宋体" w:hint="eastAsia"/>
          <w:sz w:val="28"/>
          <w:szCs w:val="28"/>
        </w:rPr>
        <w:t>通过网上公开招投标，</w:t>
      </w:r>
      <w:r>
        <w:rPr>
          <w:rFonts w:ascii="宋体" w:hAnsi="宋体" w:cs="宋体" w:hint="eastAsia"/>
          <w:sz w:val="28"/>
          <w:szCs w:val="28"/>
        </w:rPr>
        <w:t>甲乙双方同意订立协议如下</w:t>
      </w:r>
      <w:r w:rsidR="00A43FC4">
        <w:rPr>
          <w:rFonts w:ascii="宋体" w:hAnsi="宋体" w:cs="宋体" w:hint="eastAsia"/>
          <w:sz w:val="28"/>
          <w:szCs w:val="28"/>
        </w:rPr>
        <w:t>:</w:t>
      </w:r>
    </w:p>
    <w:p w:rsidR="00E241C7" w:rsidRDefault="00E46F70" w:rsidP="00DF286F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一、承包范围和面积</w:t>
      </w:r>
    </w:p>
    <w:p w:rsidR="00E241C7" w:rsidRDefault="005674F3" w:rsidP="00DF286F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5674F3">
        <w:rPr>
          <w:rFonts w:ascii="宋体" w:hAnsi="宋体" w:cs="宋体" w:hint="eastAsia"/>
          <w:sz w:val="28"/>
          <w:szCs w:val="28"/>
          <w:u w:val="single"/>
        </w:rPr>
        <w:t>桐口工区</w:t>
      </w:r>
      <w:r w:rsidR="00E46F70">
        <w:rPr>
          <w:rFonts w:ascii="宋体" w:hAnsi="宋体" w:cs="宋体" w:hint="eastAsia"/>
          <w:sz w:val="28"/>
          <w:szCs w:val="28"/>
        </w:rPr>
        <w:t>全部油茶林（包括其中的良种基地），总面积</w:t>
      </w:r>
      <w:r w:rsidR="00A16FE3">
        <w:rPr>
          <w:rFonts w:ascii="宋体" w:hAnsi="宋体" w:cs="宋体" w:hint="eastAsia"/>
          <w:sz w:val="28"/>
          <w:szCs w:val="28"/>
        </w:rPr>
        <w:t>计</w:t>
      </w:r>
      <w:r w:rsidR="001C7BF1">
        <w:rPr>
          <w:rFonts w:ascii="宋体" w:hAnsi="宋体" w:cs="宋体" w:hint="eastAsia"/>
          <w:sz w:val="28"/>
          <w:szCs w:val="28"/>
        </w:rPr>
        <w:t>1</w:t>
      </w:r>
      <w:r w:rsidR="00BA68B5">
        <w:rPr>
          <w:rFonts w:ascii="宋体" w:hAnsi="宋体" w:cs="宋体" w:hint="eastAsia"/>
          <w:sz w:val="28"/>
          <w:szCs w:val="28"/>
        </w:rPr>
        <w:t>3</w:t>
      </w:r>
      <w:r w:rsidR="001C7BF1">
        <w:rPr>
          <w:rFonts w:ascii="宋体" w:hAnsi="宋体" w:cs="宋体" w:hint="eastAsia"/>
          <w:sz w:val="28"/>
          <w:szCs w:val="28"/>
        </w:rPr>
        <w:t>34</w:t>
      </w:r>
      <w:r w:rsidR="00E46F70">
        <w:rPr>
          <w:rFonts w:ascii="宋体" w:hAnsi="宋体" w:cs="宋体" w:hint="eastAsia"/>
          <w:sz w:val="28"/>
          <w:szCs w:val="28"/>
        </w:rPr>
        <w:t>亩；</w:t>
      </w:r>
    </w:p>
    <w:p w:rsidR="00E241C7" w:rsidRDefault="00E46F70" w:rsidP="00DF286F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二、中标金额和缴交方式</w:t>
      </w:r>
    </w:p>
    <w:p w:rsidR="00DF286F" w:rsidRDefault="00DF286F" w:rsidP="00DF286F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经过投标，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乙方必须在</w:t>
      </w:r>
      <w:r>
        <w:rPr>
          <w:rFonts w:asciiTheme="minorEastAsia" w:eastAsiaTheme="minorEastAsia" w:hAnsiTheme="minorEastAsia" w:hint="eastAsia"/>
          <w:sz w:val="28"/>
          <w:szCs w:val="28"/>
        </w:rPr>
        <w:t>合同签订之日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一次性结清当年油茶采收承包款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年缴交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金额为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="00BA2EB6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="00B046BB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="00D845AB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="00BA2EB6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元整（大写：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拾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="00D845AB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万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="00D845AB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仟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="00D845AB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佰</w:t>
      </w:r>
      <w:r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拾</w:t>
      </w:r>
      <w:r w:rsidR="00DC3D8B" w:rsidRPr="00DC3D8B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元整）。</w:t>
      </w:r>
    </w:p>
    <w:p w:rsidR="00E241C7" w:rsidRDefault="00E46F70" w:rsidP="00DF286F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三、其他约定</w:t>
      </w:r>
    </w:p>
    <w:p w:rsidR="00E241C7" w:rsidRDefault="00E46F70" w:rsidP="00DF286F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1.乙方在采收油茶果过程中，应自觉遵守林业生产技术规程，执行安全生产有关规定，严禁野外用火，确保采收安全。</w:t>
      </w:r>
    </w:p>
    <w:p w:rsidR="00E241C7" w:rsidRDefault="00E46F70" w:rsidP="00DF286F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2.油茶果看护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和采收涉及道路维修等费用由乙方自行负责，自主经营、自负盈亏。</w:t>
      </w:r>
      <w:r w:rsidR="00072748">
        <w:rPr>
          <w:rFonts w:ascii="宋体" w:hAnsi="宋体" w:cs="宋体" w:hint="eastAsia"/>
          <w:sz w:val="28"/>
          <w:szCs w:val="28"/>
        </w:rPr>
        <w:t>同时油茶果采收期间的食宿问题由乙方自行解决。</w:t>
      </w:r>
    </w:p>
    <w:p w:rsidR="00CF3A81" w:rsidRPr="006B5BD1" w:rsidRDefault="00CF3A81" w:rsidP="006B5BD1">
      <w:pPr>
        <w:spacing w:line="440" w:lineRule="exact"/>
        <w:ind w:firstLineChars="200" w:firstLine="560"/>
        <w:rPr>
          <w:rFonts w:asciiTheme="minorEastAsia" w:eastAsiaTheme="minorEastAsia" w:hAnsiTheme="minorEastAsia" w:cs="仿宋"/>
          <w:sz w:val="30"/>
          <w:szCs w:val="30"/>
        </w:rPr>
      </w:pPr>
      <w:r w:rsidRPr="0006485A">
        <w:rPr>
          <w:rFonts w:asciiTheme="minorEastAsia" w:eastAsiaTheme="minorEastAsia" w:hAnsiTheme="minorEastAsia" w:cs="仿宋" w:hint="eastAsia"/>
          <w:sz w:val="28"/>
          <w:szCs w:val="28"/>
        </w:rPr>
        <w:t>3.若遇</w:t>
      </w:r>
      <w:r w:rsidR="00246CCF">
        <w:rPr>
          <w:rFonts w:asciiTheme="minorEastAsia" w:eastAsiaTheme="minorEastAsia" w:hAnsiTheme="minorEastAsia" w:cs="仿宋" w:hint="eastAsia"/>
          <w:sz w:val="28"/>
          <w:szCs w:val="28"/>
        </w:rPr>
        <w:t>征占用林地或改造项目等需要，作业面积减少，扣减相应承包款</w:t>
      </w:r>
      <w:r w:rsidR="00BA68B5">
        <w:rPr>
          <w:rFonts w:asciiTheme="minorEastAsia" w:eastAsiaTheme="minorEastAsia" w:hAnsiTheme="minorEastAsia" w:cs="仿宋" w:hint="eastAsia"/>
          <w:sz w:val="28"/>
          <w:szCs w:val="28"/>
        </w:rPr>
        <w:t>,</w:t>
      </w:r>
      <w:r w:rsidR="00BA68B5" w:rsidRPr="0006485A">
        <w:rPr>
          <w:rFonts w:asciiTheme="minorEastAsia" w:eastAsiaTheme="minorEastAsia" w:hAnsiTheme="minorEastAsia" w:cs="仿宋" w:hint="eastAsia"/>
          <w:sz w:val="28"/>
          <w:szCs w:val="28"/>
        </w:rPr>
        <w:t>按实际</w:t>
      </w:r>
      <w:r w:rsidR="00BA68B5">
        <w:rPr>
          <w:rFonts w:asciiTheme="minorEastAsia" w:eastAsiaTheme="minorEastAsia" w:hAnsiTheme="minorEastAsia" w:cs="仿宋" w:hint="eastAsia"/>
          <w:sz w:val="28"/>
          <w:szCs w:val="28"/>
        </w:rPr>
        <w:t>作业</w:t>
      </w:r>
      <w:r w:rsidR="00BA68B5" w:rsidRPr="0006485A">
        <w:rPr>
          <w:rFonts w:asciiTheme="minorEastAsia" w:eastAsiaTheme="minorEastAsia" w:hAnsiTheme="minorEastAsia" w:cs="仿宋" w:hint="eastAsia"/>
          <w:sz w:val="28"/>
          <w:szCs w:val="28"/>
        </w:rPr>
        <w:t>面积</w:t>
      </w:r>
      <w:r w:rsidR="00BA68B5">
        <w:rPr>
          <w:rFonts w:asciiTheme="minorEastAsia" w:eastAsiaTheme="minorEastAsia" w:hAnsiTheme="minorEastAsia" w:cs="仿宋" w:hint="eastAsia"/>
          <w:sz w:val="28"/>
          <w:szCs w:val="28"/>
        </w:rPr>
        <w:t>核算承包款</w:t>
      </w:r>
      <w:r w:rsidRPr="0006485A">
        <w:rPr>
          <w:rFonts w:asciiTheme="minorEastAsia" w:eastAsiaTheme="minorEastAsia" w:hAnsiTheme="minorEastAsia" w:cs="仿宋" w:hint="eastAsia"/>
          <w:sz w:val="30"/>
          <w:szCs w:val="30"/>
        </w:rPr>
        <w:t>。</w:t>
      </w:r>
    </w:p>
    <w:p w:rsidR="00E241C7" w:rsidRDefault="00E46F70" w:rsidP="00DF286F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四、本协议一式叁份，甲方执贰份，乙方执壹份。</w:t>
      </w:r>
    </w:p>
    <w:p w:rsidR="00E241C7" w:rsidRDefault="00E241C7" w:rsidP="00DF286F">
      <w:pPr>
        <w:spacing w:line="440" w:lineRule="exact"/>
        <w:rPr>
          <w:rFonts w:ascii="宋体" w:hAnsi="宋体" w:cs="宋体"/>
          <w:sz w:val="28"/>
          <w:szCs w:val="28"/>
        </w:rPr>
      </w:pPr>
    </w:p>
    <w:p w:rsidR="00E241C7" w:rsidRDefault="00E46F70" w:rsidP="00DF286F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甲方（签章）：                     </w:t>
      </w:r>
    </w:p>
    <w:p w:rsidR="00E241C7" w:rsidRDefault="00E241C7" w:rsidP="00DF286F">
      <w:pPr>
        <w:spacing w:line="440" w:lineRule="exact"/>
        <w:rPr>
          <w:rFonts w:ascii="宋体" w:hAnsi="宋体" w:cs="宋体"/>
          <w:sz w:val="28"/>
          <w:szCs w:val="28"/>
        </w:rPr>
      </w:pPr>
    </w:p>
    <w:p w:rsidR="00E241C7" w:rsidRDefault="00E46F70" w:rsidP="00DF286F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乙方：</w:t>
      </w:r>
    </w:p>
    <w:p w:rsidR="00E241C7" w:rsidRDefault="00E241C7" w:rsidP="00DF286F">
      <w:pPr>
        <w:spacing w:line="440" w:lineRule="exact"/>
        <w:rPr>
          <w:rFonts w:ascii="宋体" w:hAnsi="宋体" w:cs="宋体"/>
          <w:sz w:val="28"/>
          <w:szCs w:val="28"/>
        </w:rPr>
      </w:pPr>
    </w:p>
    <w:p w:rsidR="00E241C7" w:rsidRDefault="00E46F70" w:rsidP="00DF286F">
      <w:pPr>
        <w:spacing w:line="440" w:lineRule="exact"/>
        <w:ind w:firstLineChars="1000" w:firstLine="28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202</w:t>
      </w:r>
      <w:r w:rsidR="0059657B">
        <w:rPr>
          <w:rFonts w:ascii="宋体" w:hAnsi="宋体" w:cs="宋体" w:hint="eastAsia"/>
          <w:sz w:val="28"/>
          <w:szCs w:val="28"/>
        </w:rPr>
        <w:t>4</w:t>
      </w:r>
      <w:r w:rsidR="00B046BB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年</w:t>
      </w:r>
      <w:r w:rsidR="00A43FC4">
        <w:rPr>
          <w:rFonts w:ascii="宋体" w:hAnsi="宋体" w:cs="宋体" w:hint="eastAsia"/>
          <w:sz w:val="28"/>
          <w:szCs w:val="28"/>
        </w:rPr>
        <w:t xml:space="preserve"> </w:t>
      </w:r>
      <w:r w:rsidR="0059657B">
        <w:rPr>
          <w:rFonts w:ascii="宋体" w:hAnsi="宋体" w:cs="宋体" w:hint="eastAsia"/>
          <w:sz w:val="28"/>
          <w:szCs w:val="28"/>
        </w:rPr>
        <w:t xml:space="preserve"> </w:t>
      </w:r>
      <w:r w:rsidR="00233CE8">
        <w:rPr>
          <w:rFonts w:ascii="宋体" w:hAnsi="宋体" w:cs="宋体" w:hint="eastAsia"/>
          <w:sz w:val="28"/>
          <w:szCs w:val="28"/>
        </w:rPr>
        <w:t>10</w:t>
      </w:r>
      <w:r w:rsidR="009522B2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月</w:t>
      </w:r>
      <w:r w:rsidR="00A43FC4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E241C7" w:rsidSect="00E241C7">
      <w:pgSz w:w="11906" w:h="16838"/>
      <w:pgMar w:top="1134" w:right="1020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977" w:rsidRDefault="00F05977" w:rsidP="00A16FE3">
      <w:r>
        <w:separator/>
      </w:r>
    </w:p>
  </w:endnote>
  <w:endnote w:type="continuationSeparator" w:id="1">
    <w:p w:rsidR="00F05977" w:rsidRDefault="00F05977" w:rsidP="00A1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977" w:rsidRDefault="00F05977" w:rsidP="00A16FE3">
      <w:r>
        <w:separator/>
      </w:r>
    </w:p>
  </w:footnote>
  <w:footnote w:type="continuationSeparator" w:id="1">
    <w:p w:rsidR="00F05977" w:rsidRDefault="00F05977" w:rsidP="00A16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5A4EAF"/>
    <w:rsid w:val="000463F6"/>
    <w:rsid w:val="00072748"/>
    <w:rsid w:val="000D137B"/>
    <w:rsid w:val="000D20AA"/>
    <w:rsid w:val="00131346"/>
    <w:rsid w:val="00180B61"/>
    <w:rsid w:val="001C7BF1"/>
    <w:rsid w:val="001D236C"/>
    <w:rsid w:val="001F3B33"/>
    <w:rsid w:val="00233CE8"/>
    <w:rsid w:val="00246CCF"/>
    <w:rsid w:val="002715ED"/>
    <w:rsid w:val="0029336D"/>
    <w:rsid w:val="003E5186"/>
    <w:rsid w:val="003F67A1"/>
    <w:rsid w:val="00415DD2"/>
    <w:rsid w:val="0044734C"/>
    <w:rsid w:val="004D7026"/>
    <w:rsid w:val="005674F3"/>
    <w:rsid w:val="0059657B"/>
    <w:rsid w:val="005B3842"/>
    <w:rsid w:val="005C0F7A"/>
    <w:rsid w:val="005C2780"/>
    <w:rsid w:val="00682860"/>
    <w:rsid w:val="006B5BD1"/>
    <w:rsid w:val="00704427"/>
    <w:rsid w:val="00707BC2"/>
    <w:rsid w:val="00782118"/>
    <w:rsid w:val="007B5358"/>
    <w:rsid w:val="007F25AB"/>
    <w:rsid w:val="008529EE"/>
    <w:rsid w:val="008D7BE6"/>
    <w:rsid w:val="009522B2"/>
    <w:rsid w:val="009A4236"/>
    <w:rsid w:val="009B6019"/>
    <w:rsid w:val="009D657B"/>
    <w:rsid w:val="009E2E74"/>
    <w:rsid w:val="00A1681A"/>
    <w:rsid w:val="00A16FE3"/>
    <w:rsid w:val="00A43FC4"/>
    <w:rsid w:val="00A45DE7"/>
    <w:rsid w:val="00AF4880"/>
    <w:rsid w:val="00B046BB"/>
    <w:rsid w:val="00B05B6C"/>
    <w:rsid w:val="00B600AF"/>
    <w:rsid w:val="00B86CF9"/>
    <w:rsid w:val="00BA2EB6"/>
    <w:rsid w:val="00BA68B5"/>
    <w:rsid w:val="00BE3DE5"/>
    <w:rsid w:val="00BF7905"/>
    <w:rsid w:val="00C727D8"/>
    <w:rsid w:val="00CF3A81"/>
    <w:rsid w:val="00D77D67"/>
    <w:rsid w:val="00D82EA1"/>
    <w:rsid w:val="00D845AB"/>
    <w:rsid w:val="00DB3BB7"/>
    <w:rsid w:val="00DC02E7"/>
    <w:rsid w:val="00DC3D8B"/>
    <w:rsid w:val="00DD2740"/>
    <w:rsid w:val="00DD676F"/>
    <w:rsid w:val="00DE600F"/>
    <w:rsid w:val="00DF286F"/>
    <w:rsid w:val="00E0011E"/>
    <w:rsid w:val="00E241C7"/>
    <w:rsid w:val="00E324DB"/>
    <w:rsid w:val="00E46F70"/>
    <w:rsid w:val="00E663AB"/>
    <w:rsid w:val="00F05977"/>
    <w:rsid w:val="00F52890"/>
    <w:rsid w:val="00F5715A"/>
    <w:rsid w:val="00F6435A"/>
    <w:rsid w:val="00FB6B3B"/>
    <w:rsid w:val="00FC4B3F"/>
    <w:rsid w:val="096E62AA"/>
    <w:rsid w:val="0B431DA4"/>
    <w:rsid w:val="0C7B42B8"/>
    <w:rsid w:val="175A4EAF"/>
    <w:rsid w:val="29BD3D19"/>
    <w:rsid w:val="30F5261A"/>
    <w:rsid w:val="3245651F"/>
    <w:rsid w:val="34DC750A"/>
    <w:rsid w:val="35875919"/>
    <w:rsid w:val="365B28BE"/>
    <w:rsid w:val="438716E2"/>
    <w:rsid w:val="4FDC70AE"/>
    <w:rsid w:val="5993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1C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6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6FE3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rsid w:val="00A16F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6FE3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cmh</dc:creator>
  <cp:lastModifiedBy>PC</cp:lastModifiedBy>
  <cp:revision>44</cp:revision>
  <cp:lastPrinted>2023-09-21T06:04:00Z</cp:lastPrinted>
  <dcterms:created xsi:type="dcterms:W3CDTF">2019-10-24T07:05:00Z</dcterms:created>
  <dcterms:modified xsi:type="dcterms:W3CDTF">2024-10-22T02:09:00Z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