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454" w:rsidRPr="00F149A6" w:rsidRDefault="00EA4454" w:rsidP="00EA4454">
      <w:pPr>
        <w:tabs>
          <w:tab w:val="left" w:pos="720"/>
        </w:tabs>
        <w:spacing w:line="360" w:lineRule="auto"/>
        <w:jc w:val="center"/>
        <w:rPr>
          <w:rFonts w:ascii="宋体" w:hAnsi="宋体"/>
          <w:b/>
          <w:sz w:val="24"/>
          <w:szCs w:val="24"/>
        </w:rPr>
      </w:pPr>
      <w:r w:rsidRPr="00F149A6">
        <w:rPr>
          <w:rFonts w:ascii="宋体" w:hAnsi="宋体" w:hint="eastAsia"/>
          <w:b/>
          <w:sz w:val="24"/>
          <w:szCs w:val="24"/>
        </w:rPr>
        <w:t>合　同　书</w:t>
      </w:r>
    </w:p>
    <w:p w:rsidR="00EA4454" w:rsidRPr="00F149A6" w:rsidRDefault="00EA4454" w:rsidP="00EA4454">
      <w:pPr>
        <w:tabs>
          <w:tab w:val="left" w:pos="720"/>
        </w:tabs>
        <w:spacing w:line="360" w:lineRule="auto"/>
        <w:jc w:val="center"/>
        <w:rPr>
          <w:rFonts w:ascii="宋体" w:hAnsi="宋体"/>
          <w:b/>
          <w:sz w:val="24"/>
          <w:szCs w:val="24"/>
        </w:rPr>
      </w:pPr>
    </w:p>
    <w:p w:rsidR="00EA4454" w:rsidRPr="00F149A6" w:rsidRDefault="00EA4454" w:rsidP="00EA4454">
      <w:pPr>
        <w:tabs>
          <w:tab w:val="left" w:pos="720"/>
        </w:tabs>
        <w:spacing w:line="360" w:lineRule="auto"/>
        <w:rPr>
          <w:rFonts w:ascii="宋体" w:hAnsi="宋体"/>
          <w:b/>
          <w:sz w:val="24"/>
          <w:szCs w:val="24"/>
        </w:rPr>
      </w:pPr>
    </w:p>
    <w:p w:rsidR="00EA4454" w:rsidRPr="00F149A6" w:rsidRDefault="00EA4454" w:rsidP="00EA4454">
      <w:pPr>
        <w:tabs>
          <w:tab w:val="left" w:pos="720"/>
        </w:tabs>
        <w:spacing w:line="360" w:lineRule="auto"/>
        <w:rPr>
          <w:rFonts w:ascii="宋体" w:hAnsi="宋体"/>
          <w:b/>
          <w:sz w:val="24"/>
          <w:szCs w:val="24"/>
        </w:rPr>
      </w:pPr>
    </w:p>
    <w:p w:rsidR="00EA4454" w:rsidRPr="00F149A6" w:rsidRDefault="00EA4454" w:rsidP="00EA4454">
      <w:pPr>
        <w:tabs>
          <w:tab w:val="left" w:pos="720"/>
        </w:tabs>
        <w:spacing w:line="360" w:lineRule="auto"/>
        <w:rPr>
          <w:rFonts w:ascii="宋体" w:hAnsi="宋体"/>
          <w:b/>
          <w:sz w:val="24"/>
          <w:szCs w:val="24"/>
        </w:rPr>
      </w:pPr>
    </w:p>
    <w:p w:rsidR="00EA4454" w:rsidRPr="00F149A6" w:rsidRDefault="00EA4454" w:rsidP="00EA4454">
      <w:pPr>
        <w:tabs>
          <w:tab w:val="left" w:pos="720"/>
        </w:tabs>
        <w:spacing w:line="360" w:lineRule="auto"/>
        <w:rPr>
          <w:rFonts w:ascii="宋体" w:hAnsi="宋体"/>
          <w:b/>
          <w:sz w:val="24"/>
          <w:szCs w:val="24"/>
        </w:rPr>
      </w:pPr>
    </w:p>
    <w:p w:rsidR="00EA4454" w:rsidRPr="00F149A6" w:rsidRDefault="00EA4454" w:rsidP="00EA4454">
      <w:pPr>
        <w:tabs>
          <w:tab w:val="left" w:pos="720"/>
        </w:tabs>
        <w:spacing w:line="360" w:lineRule="auto"/>
        <w:rPr>
          <w:rFonts w:ascii="宋体" w:hAnsi="宋体"/>
          <w:b/>
          <w:sz w:val="24"/>
          <w:szCs w:val="24"/>
        </w:rPr>
      </w:pPr>
    </w:p>
    <w:p w:rsidR="00EA4454" w:rsidRPr="00F149A6" w:rsidRDefault="00EA4454" w:rsidP="00EA4454">
      <w:pPr>
        <w:tabs>
          <w:tab w:val="left" w:pos="720"/>
        </w:tabs>
        <w:spacing w:line="360" w:lineRule="auto"/>
        <w:rPr>
          <w:rFonts w:ascii="宋体" w:hAnsi="宋体"/>
          <w:b/>
          <w:sz w:val="24"/>
          <w:szCs w:val="24"/>
        </w:rPr>
      </w:pPr>
    </w:p>
    <w:tbl>
      <w:tblPr>
        <w:tblW w:w="0" w:type="auto"/>
        <w:jc w:val="center"/>
        <w:tblLayout w:type="fixed"/>
        <w:tblLook w:val="0000"/>
      </w:tblPr>
      <w:tblGrid>
        <w:gridCol w:w="7938"/>
      </w:tblGrid>
      <w:tr w:rsidR="00EA4454" w:rsidRPr="00F149A6" w:rsidTr="00D761E3">
        <w:trPr>
          <w:trHeight w:val="446"/>
          <w:jc w:val="center"/>
        </w:trPr>
        <w:tc>
          <w:tcPr>
            <w:tcW w:w="7938" w:type="dxa"/>
          </w:tcPr>
          <w:p w:rsidR="00EA4454" w:rsidRPr="00F149A6" w:rsidRDefault="00EA4454" w:rsidP="00D761E3">
            <w:pPr>
              <w:tabs>
                <w:tab w:val="left" w:pos="720"/>
              </w:tabs>
              <w:spacing w:line="360" w:lineRule="auto"/>
              <w:rPr>
                <w:rFonts w:ascii="宋体" w:hAnsi="宋体"/>
                <w:b/>
                <w:sz w:val="24"/>
                <w:szCs w:val="24"/>
                <w:u w:val="single"/>
              </w:rPr>
            </w:pPr>
          </w:p>
        </w:tc>
      </w:tr>
      <w:tr w:rsidR="00EA4454" w:rsidRPr="00F149A6" w:rsidTr="00D761E3">
        <w:trPr>
          <w:trHeight w:val="446"/>
          <w:jc w:val="center"/>
        </w:trPr>
        <w:tc>
          <w:tcPr>
            <w:tcW w:w="7938" w:type="dxa"/>
          </w:tcPr>
          <w:p w:rsidR="00EA4454" w:rsidRPr="00F149A6" w:rsidRDefault="00EA4454" w:rsidP="00D761E3">
            <w:pPr>
              <w:tabs>
                <w:tab w:val="left" w:pos="720"/>
              </w:tabs>
              <w:spacing w:line="360" w:lineRule="auto"/>
              <w:rPr>
                <w:rFonts w:ascii="宋体" w:hAnsi="宋体"/>
                <w:b/>
                <w:sz w:val="24"/>
                <w:szCs w:val="24"/>
                <w:u w:val="single"/>
              </w:rPr>
            </w:pPr>
          </w:p>
        </w:tc>
      </w:tr>
      <w:tr w:rsidR="00EA4454" w:rsidRPr="00F149A6" w:rsidTr="00D761E3">
        <w:trPr>
          <w:trHeight w:val="446"/>
          <w:jc w:val="center"/>
        </w:trPr>
        <w:tc>
          <w:tcPr>
            <w:tcW w:w="7938" w:type="dxa"/>
          </w:tcPr>
          <w:p w:rsidR="00EA4454" w:rsidRPr="00F149A6" w:rsidRDefault="00EA4454" w:rsidP="00D761E3">
            <w:pPr>
              <w:spacing w:line="360" w:lineRule="auto"/>
              <w:ind w:firstLineChars="200" w:firstLine="482"/>
              <w:rPr>
                <w:rFonts w:ascii="宋体" w:hAnsi="宋体"/>
                <w:sz w:val="24"/>
                <w:szCs w:val="24"/>
              </w:rPr>
            </w:pPr>
            <w:r w:rsidRPr="00F149A6">
              <w:rPr>
                <w:rFonts w:ascii="宋体" w:hAnsi="宋体" w:hint="eastAsia"/>
                <w:b/>
                <w:sz w:val="24"/>
                <w:szCs w:val="24"/>
              </w:rPr>
              <w:t>项目名称</w:t>
            </w:r>
            <w:r w:rsidRPr="00F149A6">
              <w:rPr>
                <w:rFonts w:ascii="宋体" w:hAnsi="宋体" w:hint="eastAsia"/>
                <w:b/>
                <w:sz w:val="24"/>
                <w:szCs w:val="24"/>
                <w:u w:val="single"/>
              </w:rPr>
              <w:t>：</w:t>
            </w:r>
            <w:r>
              <w:rPr>
                <w:rFonts w:ascii="宋体" w:hAnsi="宋体" w:hint="eastAsia"/>
                <w:b/>
                <w:sz w:val="24"/>
                <w:szCs w:val="24"/>
                <w:u w:val="single"/>
                <w:lang w:val="zh-CN"/>
              </w:rPr>
              <w:t>广东女子职业技术学院2025年-2027年全日制大专学生教材招标项目</w:t>
            </w:r>
          </w:p>
          <w:p w:rsidR="00EA4454" w:rsidRPr="00F149A6" w:rsidRDefault="00EA4454" w:rsidP="00D761E3">
            <w:pPr>
              <w:tabs>
                <w:tab w:val="left" w:pos="720"/>
              </w:tabs>
              <w:spacing w:line="360" w:lineRule="auto"/>
              <w:rPr>
                <w:rFonts w:ascii="宋体" w:hAnsi="宋体"/>
                <w:b/>
                <w:sz w:val="24"/>
                <w:szCs w:val="24"/>
              </w:rPr>
            </w:pPr>
            <w:r w:rsidRPr="00F149A6">
              <w:rPr>
                <w:rFonts w:ascii="宋体" w:hAnsi="宋体" w:hint="eastAsia"/>
                <w:b/>
                <w:sz w:val="24"/>
                <w:szCs w:val="24"/>
              </w:rPr>
              <w:t xml:space="preserve">                                   </w:t>
            </w:r>
          </w:p>
        </w:tc>
      </w:tr>
      <w:tr w:rsidR="00EA4454" w:rsidRPr="00F149A6" w:rsidTr="00D761E3">
        <w:trPr>
          <w:trHeight w:val="460"/>
          <w:jc w:val="center"/>
        </w:trPr>
        <w:tc>
          <w:tcPr>
            <w:tcW w:w="7938" w:type="dxa"/>
          </w:tcPr>
          <w:p w:rsidR="00EA4454" w:rsidRPr="00F149A6" w:rsidRDefault="00EA4454" w:rsidP="00D761E3">
            <w:pPr>
              <w:tabs>
                <w:tab w:val="left" w:pos="720"/>
              </w:tabs>
              <w:spacing w:line="360" w:lineRule="auto"/>
              <w:rPr>
                <w:rFonts w:ascii="宋体" w:hAnsi="宋体"/>
                <w:b/>
                <w:sz w:val="24"/>
                <w:szCs w:val="24"/>
              </w:rPr>
            </w:pPr>
          </w:p>
        </w:tc>
      </w:tr>
    </w:tbl>
    <w:p w:rsidR="00EA4454" w:rsidRPr="00F149A6" w:rsidRDefault="00EA4454" w:rsidP="00EA4454">
      <w:pPr>
        <w:spacing w:line="360" w:lineRule="auto"/>
        <w:rPr>
          <w:rFonts w:ascii="宋体" w:hAnsi="宋体"/>
          <w:sz w:val="24"/>
          <w:szCs w:val="24"/>
        </w:rPr>
      </w:pPr>
    </w:p>
    <w:p w:rsidR="00EA4454" w:rsidRPr="00F149A6" w:rsidRDefault="00EA4454" w:rsidP="00EA4454">
      <w:pPr>
        <w:spacing w:line="360" w:lineRule="auto"/>
        <w:rPr>
          <w:rFonts w:ascii="宋体" w:hAnsi="宋体"/>
          <w:sz w:val="24"/>
          <w:szCs w:val="24"/>
        </w:rPr>
      </w:pPr>
    </w:p>
    <w:p w:rsidR="00EA4454" w:rsidRPr="00F149A6" w:rsidRDefault="00EA4454" w:rsidP="00EA4454">
      <w:pPr>
        <w:spacing w:line="360" w:lineRule="auto"/>
        <w:rPr>
          <w:rFonts w:ascii="宋体" w:hAnsi="宋体"/>
          <w:sz w:val="24"/>
          <w:szCs w:val="24"/>
        </w:rPr>
      </w:pPr>
    </w:p>
    <w:p w:rsidR="00EA4454" w:rsidRPr="00F149A6" w:rsidRDefault="00EA4454" w:rsidP="00EA4454">
      <w:pPr>
        <w:spacing w:line="360" w:lineRule="auto"/>
        <w:rPr>
          <w:rFonts w:ascii="宋体" w:hAnsi="Times New Roman"/>
          <w:b/>
          <w:sz w:val="24"/>
          <w:szCs w:val="24"/>
        </w:rPr>
      </w:pPr>
    </w:p>
    <w:p w:rsidR="00EA4454" w:rsidRPr="00F149A6" w:rsidRDefault="00EA4454" w:rsidP="00EA4454">
      <w:pPr>
        <w:spacing w:line="360" w:lineRule="auto"/>
        <w:jc w:val="center"/>
        <w:rPr>
          <w:rFonts w:ascii="宋体"/>
          <w:b/>
          <w:sz w:val="24"/>
          <w:szCs w:val="24"/>
        </w:rPr>
      </w:pPr>
    </w:p>
    <w:p w:rsidR="00EA4454" w:rsidRPr="00F149A6" w:rsidRDefault="00EA4454" w:rsidP="00EA4454">
      <w:pPr>
        <w:spacing w:line="360" w:lineRule="auto"/>
        <w:jc w:val="center"/>
        <w:rPr>
          <w:rFonts w:ascii="宋体"/>
          <w:b/>
          <w:sz w:val="24"/>
          <w:szCs w:val="24"/>
        </w:rPr>
      </w:pPr>
    </w:p>
    <w:p w:rsidR="00EA4454" w:rsidRPr="00F149A6" w:rsidRDefault="00EA4454" w:rsidP="00EA4454">
      <w:pPr>
        <w:spacing w:line="360" w:lineRule="auto"/>
        <w:jc w:val="center"/>
        <w:rPr>
          <w:rFonts w:ascii="Times New Roman"/>
          <w:sz w:val="24"/>
          <w:szCs w:val="24"/>
        </w:rPr>
      </w:pPr>
      <w:r w:rsidRPr="00F149A6">
        <w:rPr>
          <w:rFonts w:ascii="宋体" w:hint="eastAsia"/>
          <w:b/>
          <w:sz w:val="24"/>
          <w:szCs w:val="24"/>
        </w:rPr>
        <w:t>签订日期：二○二   年    月     日</w:t>
      </w:r>
    </w:p>
    <w:p w:rsidR="00EA4454" w:rsidRPr="00F149A6" w:rsidRDefault="00EA4454" w:rsidP="00EA4454">
      <w:pPr>
        <w:spacing w:line="360" w:lineRule="auto"/>
        <w:rPr>
          <w:rFonts w:ascii="宋体" w:hAnsi="宋体"/>
          <w:sz w:val="24"/>
          <w:szCs w:val="24"/>
        </w:rPr>
      </w:pPr>
    </w:p>
    <w:p w:rsidR="00EA4454" w:rsidRPr="00F149A6" w:rsidRDefault="00EA4454" w:rsidP="00EA4454">
      <w:pPr>
        <w:pStyle w:val="Style3"/>
        <w:spacing w:line="360" w:lineRule="auto"/>
        <w:rPr>
          <w:rFonts w:ascii="宋体" w:hAnsi="宋体"/>
          <w:sz w:val="24"/>
          <w:szCs w:val="24"/>
        </w:rPr>
      </w:pPr>
    </w:p>
    <w:p w:rsidR="00EA4454" w:rsidRPr="00F149A6" w:rsidRDefault="00EA4454" w:rsidP="00EA4454">
      <w:pPr>
        <w:pStyle w:val="Style3"/>
        <w:spacing w:line="360" w:lineRule="auto"/>
        <w:rPr>
          <w:rFonts w:ascii="宋体" w:hAnsi="宋体"/>
          <w:sz w:val="24"/>
          <w:szCs w:val="24"/>
        </w:rPr>
      </w:pPr>
    </w:p>
    <w:p w:rsidR="00EA4454" w:rsidRPr="00F149A6" w:rsidRDefault="00EA4454" w:rsidP="00EA4454">
      <w:pPr>
        <w:pStyle w:val="Style3"/>
        <w:spacing w:line="360" w:lineRule="auto"/>
        <w:rPr>
          <w:rFonts w:ascii="宋体" w:hAnsi="宋体"/>
          <w:sz w:val="24"/>
          <w:szCs w:val="24"/>
        </w:rPr>
      </w:pPr>
    </w:p>
    <w:p w:rsidR="00EA4454" w:rsidRPr="00F149A6" w:rsidRDefault="00EA4454" w:rsidP="00EA4454">
      <w:pPr>
        <w:pStyle w:val="Style3"/>
        <w:spacing w:line="360" w:lineRule="auto"/>
        <w:rPr>
          <w:rFonts w:ascii="宋体" w:hAnsi="宋体"/>
          <w:sz w:val="24"/>
          <w:szCs w:val="24"/>
        </w:rPr>
      </w:pPr>
    </w:p>
    <w:p w:rsidR="009D6E17" w:rsidRPr="00EA4454" w:rsidRDefault="009D6E17"/>
    <w:sectPr w:rsidR="009D6E17" w:rsidRPr="00EA44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6E17" w:rsidRDefault="009D6E17" w:rsidP="00EA4454">
      <w:r>
        <w:separator/>
      </w:r>
    </w:p>
  </w:endnote>
  <w:endnote w:type="continuationSeparator" w:id="1">
    <w:p w:rsidR="009D6E17" w:rsidRDefault="009D6E17" w:rsidP="00EA44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6E17" w:rsidRDefault="009D6E17" w:rsidP="00EA4454">
      <w:r>
        <w:separator/>
      </w:r>
    </w:p>
  </w:footnote>
  <w:footnote w:type="continuationSeparator" w:id="1">
    <w:p w:rsidR="009D6E17" w:rsidRDefault="009D6E17" w:rsidP="00EA445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A4454"/>
    <w:rsid w:val="009D6E17"/>
    <w:rsid w:val="00EA44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454"/>
    <w:pPr>
      <w:widowControl w:val="0"/>
      <w:jc w:val="both"/>
    </w:pPr>
    <w:rPr>
      <w:rFonts w:ascii="Calibri" w:eastAsia="宋体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A44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A445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A445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A4454"/>
    <w:rPr>
      <w:sz w:val="18"/>
      <w:szCs w:val="18"/>
    </w:rPr>
  </w:style>
  <w:style w:type="paragraph" w:styleId="a5">
    <w:name w:val="annotation text"/>
    <w:basedOn w:val="a"/>
    <w:link w:val="Char1"/>
    <w:uiPriority w:val="99"/>
    <w:qFormat/>
    <w:rsid w:val="00EA4454"/>
    <w:pPr>
      <w:jc w:val="left"/>
    </w:pPr>
    <w:rPr>
      <w:rFonts w:ascii="Times New Roman" w:hAnsi="Times New Roman" w:cs="Times New Roman"/>
      <w:kern w:val="0"/>
      <w:sz w:val="20"/>
      <w:szCs w:val="24"/>
      <w:lang/>
    </w:rPr>
  </w:style>
  <w:style w:type="character" w:customStyle="1" w:styleId="Char1">
    <w:name w:val="批注文字 Char"/>
    <w:basedOn w:val="a0"/>
    <w:link w:val="a5"/>
    <w:uiPriority w:val="99"/>
    <w:qFormat/>
    <w:rsid w:val="00EA4454"/>
    <w:rPr>
      <w:rFonts w:ascii="Times New Roman" w:eastAsia="宋体" w:hAnsi="Times New Roman" w:cs="Times New Roman"/>
      <w:kern w:val="0"/>
      <w:sz w:val="20"/>
      <w:szCs w:val="24"/>
      <w:lang/>
    </w:rPr>
  </w:style>
  <w:style w:type="character" w:styleId="a6">
    <w:name w:val="annotation reference"/>
    <w:uiPriority w:val="99"/>
    <w:qFormat/>
    <w:rsid w:val="00EA4454"/>
    <w:rPr>
      <w:sz w:val="21"/>
      <w:szCs w:val="21"/>
    </w:rPr>
  </w:style>
  <w:style w:type="paragraph" w:customStyle="1" w:styleId="Style3">
    <w:name w:val="_Style 3"/>
    <w:qFormat/>
    <w:rsid w:val="00EA4454"/>
    <w:pPr>
      <w:widowControl w:val="0"/>
      <w:jc w:val="both"/>
    </w:pPr>
    <w:rPr>
      <w:rFonts w:ascii="Times New Roman" w:eastAsia="宋体" w:hAnsi="Times New Roman" w:cs="Calibri"/>
    </w:rPr>
  </w:style>
  <w:style w:type="paragraph" w:styleId="a7">
    <w:name w:val="Balloon Text"/>
    <w:basedOn w:val="a"/>
    <w:link w:val="Char2"/>
    <w:uiPriority w:val="99"/>
    <w:semiHidden/>
    <w:unhideWhenUsed/>
    <w:rsid w:val="00EA4454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EA4454"/>
    <w:rPr>
      <w:rFonts w:ascii="Calibri" w:eastAsia="宋体" w:hAnsi="Calibri" w:cs="Calibr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113</Characters>
  <Application>Microsoft Office Word</Application>
  <DocSecurity>0</DocSecurity>
  <Lines>1</Lines>
  <Paragraphs>1</Paragraphs>
  <ScaleCrop>false</ScaleCrop>
  <Company>神州网信技术有限公司</Company>
  <LinksUpToDate>false</LinksUpToDate>
  <CharactersWithSpaces>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庄灿霖</dc:creator>
  <cp:keywords/>
  <dc:description/>
  <cp:lastModifiedBy>庄灿霖</cp:lastModifiedBy>
  <cp:revision>2</cp:revision>
  <dcterms:created xsi:type="dcterms:W3CDTF">2024-10-31T07:45:00Z</dcterms:created>
  <dcterms:modified xsi:type="dcterms:W3CDTF">2024-10-31T07:45:00Z</dcterms:modified>
</cp:coreProperties>
</file>