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F338EC">
      <w:pPr>
        <w:pStyle w:val="3"/>
        <w:autoSpaceDE w:val="0"/>
        <w:jc w:val="center"/>
        <w:rPr>
          <w:rFonts w:hAnsi="宋体"/>
          <w:b/>
          <w:spacing w:val="200"/>
          <w:sz w:val="72"/>
          <w:szCs w:val="72"/>
        </w:rPr>
      </w:pPr>
      <w:r>
        <w:rPr>
          <w:rFonts w:hAnsi="宋体"/>
          <w:b/>
          <w:sz w:val="28"/>
          <w:szCs w:val="28"/>
        </w:rPr>
        <w:t xml:space="preserve">              </w:t>
      </w:r>
      <w:r>
        <w:rPr>
          <w:rFonts w:hint="eastAsia" w:ascii="Times New Roman" w:hAnsi="Times New Roman"/>
          <w:b/>
          <w:sz w:val="28"/>
          <w:szCs w:val="28"/>
        </w:rPr>
        <w:t>合同编号：</w:t>
      </w:r>
      <w:r>
        <w:rPr>
          <w:rFonts w:hAnsi="宋体"/>
          <w:b/>
          <w:sz w:val="28"/>
          <w:szCs w:val="28"/>
          <w:u w:val="single"/>
        </w:rPr>
        <w:t xml:space="preserve">                   </w:t>
      </w:r>
      <w:r>
        <w:rPr>
          <w:rFonts w:hint="eastAsia" w:hAnsi="宋体"/>
          <w:b/>
          <w:spacing w:val="200"/>
          <w:sz w:val="72"/>
          <w:szCs w:val="72"/>
        </w:rPr>
        <w:t xml:space="preserve"> </w:t>
      </w:r>
    </w:p>
    <w:p w14:paraId="26550A27">
      <w:pPr>
        <w:pStyle w:val="3"/>
        <w:autoSpaceDE w:val="0"/>
        <w:jc w:val="center"/>
        <w:rPr>
          <w:rFonts w:hint="eastAsia" w:hAnsi="宋体"/>
          <w:b/>
          <w:spacing w:val="200"/>
          <w:sz w:val="72"/>
          <w:szCs w:val="72"/>
        </w:rPr>
      </w:pPr>
      <w:r>
        <w:rPr>
          <w:rFonts w:hint="eastAsia" w:hAnsi="宋体"/>
          <w:b/>
          <w:spacing w:val="200"/>
          <w:sz w:val="72"/>
          <w:szCs w:val="72"/>
        </w:rPr>
        <w:t xml:space="preserve"> </w:t>
      </w:r>
    </w:p>
    <w:p w14:paraId="7016DAB4">
      <w:pPr>
        <w:pStyle w:val="3"/>
        <w:autoSpaceDE w:val="0"/>
        <w:jc w:val="center"/>
        <w:rPr>
          <w:rFonts w:hint="eastAsia" w:ascii="方正小标宋简体" w:hAnsi="方正小标宋简体" w:eastAsia="方正小标宋简体"/>
          <w:b/>
          <w:spacing w:val="85"/>
          <w:sz w:val="44"/>
          <w:szCs w:val="44"/>
        </w:rPr>
      </w:pPr>
      <w:r>
        <w:rPr>
          <w:rFonts w:hint="eastAsia" w:ascii="方正小标宋简体" w:hAnsi="方正小标宋简体" w:eastAsia="方正小标宋简体"/>
          <w:b/>
          <w:spacing w:val="85"/>
          <w:sz w:val="44"/>
          <w:szCs w:val="44"/>
        </w:rPr>
        <w:t xml:space="preserve"> </w:t>
      </w:r>
    </w:p>
    <w:p w14:paraId="1EB6E2CE">
      <w:pPr>
        <w:pStyle w:val="3"/>
        <w:autoSpaceDE w:val="0"/>
        <w:jc w:val="center"/>
        <w:rPr>
          <w:rFonts w:hint="eastAsia" w:ascii="方正小标宋简体" w:hAnsi="方正小标宋简体" w:eastAsia="方正小标宋简体"/>
          <w:b/>
          <w:spacing w:val="85"/>
          <w:sz w:val="44"/>
          <w:szCs w:val="44"/>
        </w:rPr>
      </w:pPr>
      <w:r>
        <w:rPr>
          <w:rFonts w:hint="eastAsia" w:ascii="方正小标宋简体" w:hAnsi="方正小标宋简体" w:eastAsia="方正小标宋简体"/>
          <w:b/>
          <w:spacing w:val="85"/>
          <w:sz w:val="44"/>
          <w:szCs w:val="44"/>
        </w:rPr>
        <w:t>广东省土地开发整治中心</w:t>
      </w:r>
    </w:p>
    <w:p w14:paraId="5813F785">
      <w:pPr>
        <w:pStyle w:val="3"/>
        <w:autoSpaceDE w:val="0"/>
        <w:rPr>
          <w:rFonts w:hint="eastAsia" w:hAnsi="宋体" w:eastAsia="Times New Roman"/>
          <w:b/>
          <w:spacing w:val="200"/>
          <w:sz w:val="72"/>
          <w:szCs w:val="72"/>
        </w:rPr>
      </w:pPr>
      <w:r>
        <w:rPr>
          <w:rFonts w:hint="eastAsia" w:hAnsi="宋体"/>
          <w:b/>
          <w:spacing w:val="200"/>
          <w:sz w:val="72"/>
          <w:szCs w:val="72"/>
        </w:rPr>
        <w:t xml:space="preserve">                        </w:t>
      </w:r>
    </w:p>
    <w:p w14:paraId="1B189DCE">
      <w:pPr>
        <w:autoSpaceDE w:val="0"/>
        <w:adjustRightInd w:val="0"/>
        <w:snapToGrid w:val="0"/>
        <w:spacing w:line="360" w:lineRule="auto"/>
        <w:jc w:val="center"/>
        <w:rPr>
          <w:rFonts w:hint="eastAsia" w:ascii="宋体" w:hAnsi="宋体" w:eastAsia="Times New Roman"/>
          <w:b/>
          <w:sz w:val="32"/>
          <w:szCs w:val="32"/>
        </w:rPr>
      </w:pPr>
      <w:r>
        <w:rPr>
          <w:rFonts w:hint="eastAsia" w:ascii="方正小标宋简体" w:hAnsi="方正小标宋简体" w:eastAsia="方正小标宋简体"/>
          <w:bCs/>
          <w:spacing w:val="57"/>
          <w:sz w:val="44"/>
          <w:szCs w:val="44"/>
        </w:rPr>
        <w:t>技术服务合同书</w:t>
      </w:r>
      <w:r>
        <w:rPr>
          <w:rFonts w:hint="eastAsia" w:ascii="宋体" w:hAnsi="宋体" w:eastAsia="Times New Roman"/>
          <w:b/>
          <w:sz w:val="32"/>
          <w:szCs w:val="32"/>
        </w:rPr>
        <w:t xml:space="preserve"> </w:t>
      </w:r>
    </w:p>
    <w:p w14:paraId="1CA67C5E">
      <w:pPr>
        <w:pStyle w:val="3"/>
        <w:rPr>
          <w:rFonts w:hint="eastAsia" w:eastAsia="Times New Roman"/>
          <w:sz w:val="24"/>
          <w:szCs w:val="24"/>
        </w:rPr>
      </w:pPr>
      <w:r>
        <w:rPr>
          <w:rFonts w:hint="eastAsia"/>
        </w:rPr>
        <w:t xml:space="preserve"> </w:t>
      </w:r>
    </w:p>
    <w:p w14:paraId="62027C35">
      <w:pPr>
        <w:autoSpaceDE w:val="0"/>
        <w:adjustRightInd w:val="0"/>
        <w:snapToGrid w:val="0"/>
        <w:spacing w:line="360" w:lineRule="auto"/>
        <w:jc w:val="center"/>
        <w:rPr>
          <w:rFonts w:hint="eastAsia" w:ascii="宋体" w:hAnsi="宋体" w:eastAsia="Times New Roman"/>
          <w:b/>
          <w:sz w:val="32"/>
          <w:szCs w:val="32"/>
        </w:rPr>
      </w:pPr>
      <w:r>
        <w:rPr>
          <w:rFonts w:hint="eastAsia" w:ascii="宋体" w:hAnsi="宋体" w:eastAsia="Times New Roman"/>
          <w:b/>
          <w:sz w:val="32"/>
          <w:szCs w:val="32"/>
        </w:rPr>
        <w:t xml:space="preserve"> </w:t>
      </w:r>
    </w:p>
    <w:p w14:paraId="28AE871C">
      <w:pPr>
        <w:autoSpaceDE w:val="0"/>
        <w:adjustRightInd w:val="0"/>
        <w:snapToGrid w:val="0"/>
        <w:spacing w:line="360" w:lineRule="auto"/>
        <w:ind w:left="1680"/>
        <w:rPr>
          <w:rFonts w:hint="eastAsia" w:ascii="宋体" w:hAnsi="宋体" w:eastAsia="Times New Roman"/>
          <w:b/>
          <w:sz w:val="28"/>
          <w:szCs w:val="28"/>
          <w:u w:val="single"/>
        </w:rPr>
      </w:pPr>
      <w:r>
        <w:rPr>
          <w:b/>
          <w:sz w:val="28"/>
          <w:szCs w:val="28"/>
        </w:rPr>
        <w:t>甲</w:t>
      </w:r>
      <w:r>
        <w:rPr>
          <w:rFonts w:ascii="宋体" w:hAnsi="宋体"/>
          <w:b/>
          <w:sz w:val="28"/>
          <w:szCs w:val="28"/>
        </w:rPr>
        <w:t xml:space="preserve">    </w:t>
      </w:r>
      <w:r>
        <w:rPr>
          <w:b/>
          <w:sz w:val="28"/>
          <w:szCs w:val="28"/>
        </w:rPr>
        <w:t>方：</w:t>
      </w:r>
      <w:r>
        <w:rPr>
          <w:rFonts w:ascii="宋体" w:hAnsi="宋体"/>
          <w:b/>
          <w:sz w:val="28"/>
          <w:szCs w:val="28"/>
          <w:u w:val="single"/>
        </w:rPr>
        <w:t xml:space="preserve">                           </w:t>
      </w:r>
    </w:p>
    <w:p w14:paraId="2679F3A5">
      <w:pPr>
        <w:autoSpaceDE w:val="0"/>
        <w:adjustRightInd w:val="0"/>
        <w:snapToGrid w:val="0"/>
        <w:spacing w:line="360" w:lineRule="auto"/>
        <w:ind w:left="1680"/>
        <w:rPr>
          <w:rFonts w:hint="eastAsia" w:ascii="宋体" w:hAnsi="宋体" w:eastAsia="Times New Roman"/>
          <w:b/>
          <w:sz w:val="28"/>
          <w:szCs w:val="28"/>
          <w:u w:val="single"/>
        </w:rPr>
      </w:pPr>
      <w:r>
        <w:rPr>
          <w:b/>
          <w:sz w:val="28"/>
          <w:szCs w:val="28"/>
        </w:rPr>
        <w:t>乙</w:t>
      </w:r>
      <w:r>
        <w:rPr>
          <w:rFonts w:ascii="宋体" w:hAnsi="宋体"/>
          <w:b/>
          <w:sz w:val="28"/>
          <w:szCs w:val="28"/>
        </w:rPr>
        <w:t xml:space="preserve">    </w:t>
      </w:r>
      <w:r>
        <w:rPr>
          <w:b/>
          <w:sz w:val="28"/>
          <w:szCs w:val="28"/>
        </w:rPr>
        <w:t>方：</w:t>
      </w:r>
      <w:r>
        <w:rPr>
          <w:rFonts w:ascii="宋体" w:hAnsi="宋体"/>
          <w:b/>
          <w:sz w:val="28"/>
          <w:szCs w:val="28"/>
          <w:u w:val="single"/>
        </w:rPr>
        <w:t xml:space="preserve">                           </w:t>
      </w:r>
    </w:p>
    <w:p w14:paraId="17737EE7">
      <w:pPr>
        <w:autoSpaceDE w:val="0"/>
        <w:adjustRightInd w:val="0"/>
        <w:snapToGrid w:val="0"/>
        <w:spacing w:line="360" w:lineRule="auto"/>
        <w:ind w:left="1680"/>
        <w:rPr>
          <w:rFonts w:hint="eastAsia" w:ascii="宋体" w:hAnsi="宋体" w:eastAsia="Times New Roman"/>
          <w:b/>
          <w:sz w:val="28"/>
          <w:szCs w:val="28"/>
          <w:u w:val="single"/>
        </w:rPr>
      </w:pPr>
      <w:r>
        <w:rPr>
          <w:b/>
          <w:sz w:val="28"/>
          <w:szCs w:val="28"/>
        </w:rPr>
        <w:t>采购编号：</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14:paraId="70E8DC99">
      <w:pPr>
        <w:autoSpaceDE w:val="0"/>
        <w:adjustRightInd w:val="0"/>
        <w:snapToGrid w:val="0"/>
        <w:spacing w:line="360" w:lineRule="auto"/>
        <w:ind w:left="1680"/>
        <w:rPr>
          <w:rFonts w:hint="eastAsia" w:ascii="宋体" w:hAnsi="宋体"/>
          <w:b/>
          <w:sz w:val="28"/>
          <w:szCs w:val="28"/>
          <w:u w:val="single"/>
        </w:rPr>
      </w:pPr>
      <w:r>
        <w:rPr>
          <w:b/>
          <w:sz w:val="28"/>
          <w:szCs w:val="28"/>
        </w:rPr>
        <w:t>项目名称：</w:t>
      </w:r>
      <w:r>
        <w:rPr>
          <w:rFonts w:ascii="宋体" w:hAnsi="宋体"/>
          <w:b/>
          <w:sz w:val="28"/>
          <w:szCs w:val="28"/>
          <w:u w:val="single"/>
        </w:rPr>
        <w:t xml:space="preserve">                           </w:t>
      </w:r>
    </w:p>
    <w:p w14:paraId="3E52994A">
      <w:pPr>
        <w:adjustRightInd w:val="0"/>
        <w:snapToGrid w:val="0"/>
        <w:spacing w:line="360" w:lineRule="auto"/>
        <w:ind w:left="1680"/>
        <w:rPr>
          <w:rFonts w:ascii="宋体" w:hAnsi="宋体" w:eastAsia="Times New Roman"/>
          <w:b/>
          <w:sz w:val="28"/>
          <w:szCs w:val="28"/>
          <w:u w:val="single"/>
        </w:rPr>
      </w:pPr>
      <w:r>
        <w:rPr>
          <w:b/>
          <w:sz w:val="28"/>
          <w:szCs w:val="28"/>
        </w:rPr>
        <w:t>子包</w:t>
      </w:r>
      <w:r>
        <w:rPr>
          <w:rFonts w:ascii="宋体" w:hAnsi="宋体"/>
          <w:b/>
          <w:sz w:val="28"/>
          <w:szCs w:val="28"/>
          <w:u w:val="single"/>
        </w:rPr>
        <w:t xml:space="preserve">    </w:t>
      </w:r>
      <w:r>
        <w:rPr>
          <w:b/>
          <w:sz w:val="28"/>
          <w:szCs w:val="28"/>
        </w:rPr>
        <w:t>：</w:t>
      </w:r>
      <w:r>
        <w:rPr>
          <w:rFonts w:hint="eastAsia"/>
          <w:b/>
          <w:sz w:val="28"/>
          <w:szCs w:val="28"/>
        </w:rPr>
        <w:t xml:space="preserve">                           </w:t>
      </w:r>
    </w:p>
    <w:p w14:paraId="728D7A94">
      <w:pPr>
        <w:autoSpaceDE w:val="0"/>
        <w:adjustRightInd w:val="0"/>
        <w:snapToGrid w:val="0"/>
        <w:spacing w:line="360" w:lineRule="auto"/>
        <w:ind w:firstLine="1687" w:firstLineChars="600"/>
      </w:pPr>
      <w:r>
        <w:rPr>
          <w:b/>
          <w:sz w:val="28"/>
          <w:szCs w:val="28"/>
        </w:rPr>
        <w:t>签订日期：</w:t>
      </w:r>
      <w:r>
        <w:rPr>
          <w:rFonts w:ascii="宋体" w:hAnsi="宋体"/>
          <w:b/>
          <w:sz w:val="28"/>
          <w:szCs w:val="28"/>
          <w:u w:val="single"/>
        </w:rPr>
        <w:t xml:space="preserve">       </w:t>
      </w:r>
      <w:r>
        <w:rPr>
          <w:b/>
          <w:sz w:val="28"/>
          <w:szCs w:val="28"/>
        </w:rPr>
        <w:t>年</w:t>
      </w:r>
      <w:r>
        <w:rPr>
          <w:rFonts w:ascii="宋体" w:hAnsi="宋体"/>
          <w:b/>
          <w:sz w:val="28"/>
          <w:szCs w:val="28"/>
          <w:u w:val="single"/>
        </w:rPr>
        <w:t xml:space="preserve">      </w:t>
      </w:r>
      <w:r>
        <w:rPr>
          <w:b/>
          <w:sz w:val="28"/>
          <w:szCs w:val="28"/>
        </w:rPr>
        <w:t>月</w:t>
      </w:r>
      <w:r>
        <w:rPr>
          <w:rFonts w:ascii="宋体" w:hAnsi="宋体"/>
          <w:b/>
          <w:sz w:val="28"/>
          <w:szCs w:val="28"/>
          <w:u w:val="single"/>
        </w:rPr>
        <w:t xml:space="preserve">      </w:t>
      </w:r>
      <w:r>
        <w:rPr>
          <w:b/>
          <w:sz w:val="28"/>
          <w:szCs w:val="28"/>
        </w:rPr>
        <w:t>日</w:t>
      </w:r>
    </w:p>
    <w:p w14:paraId="3475FAFC">
      <w:pPr>
        <w:pStyle w:val="3"/>
        <w:autoSpaceDE w:val="0"/>
        <w:rPr>
          <w:rFonts w:hAnsi="宋体"/>
          <w:b/>
          <w:sz w:val="28"/>
          <w:szCs w:val="28"/>
        </w:rPr>
      </w:pPr>
      <w:r>
        <w:rPr>
          <w:rFonts w:hAnsi="宋体"/>
          <w:b/>
          <w:sz w:val="28"/>
          <w:szCs w:val="28"/>
        </w:rPr>
        <w:t xml:space="preserve">            </w:t>
      </w:r>
      <w:r>
        <w:rPr>
          <w:rFonts w:ascii="Times New Roman" w:hAnsi="Times New Roman"/>
          <w:b/>
          <w:sz w:val="28"/>
          <w:szCs w:val="28"/>
        </w:rPr>
        <w:t>签订地点：</w:t>
      </w:r>
      <w:r>
        <w:rPr>
          <w:rFonts w:hAnsi="宋体"/>
          <w:b/>
          <w:sz w:val="28"/>
          <w:szCs w:val="28"/>
          <w:u w:val="single"/>
        </w:rPr>
        <w:t xml:space="preserve">                         </w:t>
      </w:r>
      <w:r>
        <w:rPr>
          <w:rFonts w:hAnsi="宋体"/>
          <w:b/>
          <w:sz w:val="28"/>
          <w:szCs w:val="28"/>
        </w:rPr>
        <w:t xml:space="preserve">  </w:t>
      </w:r>
    </w:p>
    <w:p w14:paraId="26036F43">
      <w:pPr>
        <w:widowControl/>
        <w:rPr>
          <w:rFonts w:ascii="宋体" w:hAnsi="宋体" w:eastAsia="Times New Roman"/>
          <w:b/>
          <w:sz w:val="28"/>
          <w:szCs w:val="28"/>
        </w:rPr>
        <w:sectPr>
          <w:pgSz w:w="11906" w:h="16838"/>
          <w:pgMar w:top="935" w:right="1644" w:bottom="567" w:left="1260" w:header="0" w:footer="737" w:gutter="0"/>
          <w:cols w:space="720" w:num="1"/>
          <w:titlePg/>
          <w:docGrid w:type="lines" w:linePitch="312" w:charSpace="0"/>
        </w:sectPr>
      </w:pPr>
    </w:p>
    <w:p w14:paraId="28B5BF45">
      <w:pPr>
        <w:tabs>
          <w:tab w:val="left" w:pos="720"/>
        </w:tabs>
        <w:autoSpaceDE w:val="0"/>
        <w:spacing w:line="560" w:lineRule="exact"/>
        <w:rPr>
          <w:rFonts w:hint="eastAsia" w:ascii="宋体" w:hAnsi="宋体"/>
          <w:b/>
          <w:bCs/>
          <w:kern w:val="28"/>
          <w:szCs w:val="21"/>
          <w:u w:val="single"/>
        </w:rPr>
      </w:pPr>
      <w:r>
        <w:rPr>
          <w:rFonts w:hint="eastAsia" w:ascii="宋体" w:hAnsi="宋体"/>
          <w:szCs w:val="21"/>
        </w:rPr>
        <w:t>甲      方：广东省土地开发整治中心</w:t>
      </w:r>
    </w:p>
    <w:p w14:paraId="09A05067">
      <w:pPr>
        <w:pStyle w:val="4"/>
        <w:autoSpaceDE w:val="0"/>
        <w:spacing w:line="560" w:lineRule="exact"/>
        <w:ind w:firstLine="210"/>
        <w:rPr>
          <w:rFonts w:hint="eastAsia" w:ascii="宋体" w:hAnsi="宋体"/>
          <w:b/>
          <w:bCs/>
          <w:kern w:val="0"/>
          <w:szCs w:val="21"/>
        </w:rPr>
      </w:pPr>
      <w:r>
        <w:rPr>
          <w:rFonts w:hint="eastAsia" w:ascii="宋体" w:hAnsi="宋体"/>
          <w:szCs w:val="21"/>
        </w:rPr>
        <w:t xml:space="preserve">法定代表人：                                                                                                                                                 </w:t>
      </w:r>
    </w:p>
    <w:p w14:paraId="4A1C5E24">
      <w:pPr>
        <w:autoSpaceDE w:val="0"/>
        <w:spacing w:line="560" w:lineRule="exact"/>
        <w:rPr>
          <w:rFonts w:hint="eastAsia" w:ascii="宋体" w:hAnsi="宋体"/>
          <w:szCs w:val="21"/>
          <w:u w:val="single"/>
        </w:rPr>
      </w:pPr>
      <w:r>
        <w:rPr>
          <w:rFonts w:hint="eastAsia" w:ascii="宋体" w:hAnsi="宋体"/>
          <w:szCs w:val="21"/>
        </w:rPr>
        <w:t>项目联系人：                    电话：</w:t>
      </w:r>
    </w:p>
    <w:p w14:paraId="2A793E6E">
      <w:pPr>
        <w:autoSpaceDE w:val="0"/>
        <w:spacing w:line="560" w:lineRule="exact"/>
        <w:rPr>
          <w:rFonts w:hint="eastAsia"/>
          <w:sz w:val="24"/>
        </w:rPr>
      </w:pPr>
      <w:r>
        <w:rPr>
          <w:rFonts w:hint="eastAsia" w:ascii="宋体" w:hAnsi="宋体"/>
          <w:szCs w:val="21"/>
        </w:rPr>
        <w:t>地      址：广州市天河区天润路合晖街194号祥兴大厦三楼</w:t>
      </w:r>
    </w:p>
    <w:p w14:paraId="7F65FEA3">
      <w:pPr>
        <w:pStyle w:val="3"/>
        <w:autoSpaceDE w:val="0"/>
        <w:spacing w:line="560" w:lineRule="exact"/>
      </w:pPr>
      <w:r>
        <w:t xml:space="preserve"> </w:t>
      </w:r>
    </w:p>
    <w:p w14:paraId="72E1E643">
      <w:pPr>
        <w:autoSpaceDE w:val="0"/>
        <w:spacing w:line="560" w:lineRule="exact"/>
        <w:rPr>
          <w:rFonts w:ascii="宋体" w:hAnsi="宋体"/>
          <w:bCs/>
          <w:szCs w:val="21"/>
          <w:u w:val="single"/>
        </w:rPr>
      </w:pPr>
      <w:r>
        <w:rPr>
          <w:rFonts w:hint="eastAsia" w:ascii="宋体" w:hAnsi="宋体"/>
          <w:bCs/>
          <w:szCs w:val="21"/>
        </w:rPr>
        <w:t>乙      方：</w:t>
      </w:r>
    </w:p>
    <w:p w14:paraId="19EA2B73">
      <w:pPr>
        <w:pStyle w:val="4"/>
        <w:autoSpaceDE w:val="0"/>
        <w:spacing w:line="560" w:lineRule="exact"/>
        <w:ind w:firstLine="210"/>
        <w:rPr>
          <w:rFonts w:hint="eastAsia" w:ascii="宋体" w:hAnsi="宋体"/>
          <w:szCs w:val="21"/>
        </w:rPr>
      </w:pPr>
      <w:r>
        <w:rPr>
          <w:rFonts w:hint="eastAsia" w:ascii="宋体" w:hAnsi="宋体"/>
          <w:szCs w:val="21"/>
        </w:rPr>
        <w:t xml:space="preserve">法定代表人：                                                                                                                              </w:t>
      </w:r>
    </w:p>
    <w:p w14:paraId="65BFEF63">
      <w:pPr>
        <w:autoSpaceDE w:val="0"/>
        <w:spacing w:line="560" w:lineRule="exact"/>
        <w:rPr>
          <w:rFonts w:hint="eastAsia" w:ascii="宋体" w:hAnsi="宋体"/>
          <w:szCs w:val="21"/>
          <w:u w:val="single"/>
        </w:rPr>
      </w:pPr>
      <w:r>
        <w:rPr>
          <w:rFonts w:hint="eastAsia" w:ascii="宋体" w:hAnsi="宋体"/>
          <w:szCs w:val="21"/>
        </w:rPr>
        <w:t>项目联系人：                    电话：</w:t>
      </w:r>
    </w:p>
    <w:p w14:paraId="4041E3CD">
      <w:pPr>
        <w:autoSpaceDE w:val="0"/>
        <w:spacing w:line="560" w:lineRule="exact"/>
        <w:rPr>
          <w:rFonts w:hint="eastAsia" w:ascii="宋体" w:hAnsi="宋体"/>
          <w:szCs w:val="21"/>
        </w:rPr>
      </w:pPr>
      <w:r>
        <w:rPr>
          <w:rFonts w:hint="eastAsia" w:ascii="宋体" w:hAnsi="宋体"/>
          <w:szCs w:val="21"/>
        </w:rPr>
        <w:t>地      址：</w:t>
      </w:r>
    </w:p>
    <w:p w14:paraId="435F708A">
      <w:pPr>
        <w:autoSpaceDE w:val="0"/>
        <w:spacing w:line="560" w:lineRule="exact"/>
        <w:ind w:firstLine="420" w:firstLineChars="200"/>
        <w:rPr>
          <w:rFonts w:hint="eastAsia"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项目的采购结果，按照《中华人民共和国民法典》等相关法律、法规的规定，经双方协商，本着平等互利和诚实信用的原则，一致同意签订本合同，以资共同遵守。</w:t>
      </w:r>
    </w:p>
    <w:p w14:paraId="0CF127F8">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一、合同金额</w:t>
      </w:r>
    </w:p>
    <w:p w14:paraId="2F4B78FB">
      <w:pPr>
        <w:autoSpaceDE w:val="0"/>
        <w:spacing w:line="560" w:lineRule="exact"/>
        <w:ind w:firstLine="420" w:firstLineChars="200"/>
        <w:rPr>
          <w:rFonts w:hint="eastAsia" w:ascii="宋体" w:hAnsi="宋体"/>
          <w:szCs w:val="21"/>
        </w:rPr>
      </w:pPr>
      <w:r>
        <w:rPr>
          <w:rFonts w:hint="eastAsia" w:ascii="宋体" w:hAnsi="宋体"/>
          <w:szCs w:val="21"/>
        </w:rPr>
        <w:t>合同金额为（大写）：人民币</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）。该费用包含本项目实施过程中所有可能发生的费用，包括但不限于税费、采购代理费、评审等会议费、专家劳务费、咨询费等所有的相关费用。</w:t>
      </w:r>
    </w:p>
    <w:p w14:paraId="64AAD781">
      <w:pPr>
        <w:numPr>
          <w:ilvl w:val="0"/>
          <w:numId w:val="1"/>
        </w:numPr>
        <w:autoSpaceDE w:val="0"/>
        <w:spacing w:before="156" w:beforeLines="50" w:line="560" w:lineRule="exact"/>
        <w:ind w:firstLine="422" w:firstLineChars="200"/>
        <w:jc w:val="left"/>
        <w:rPr>
          <w:rFonts w:hint="eastAsia" w:ascii="宋体" w:hAnsi="宋体"/>
          <w:b/>
          <w:bCs/>
          <w:szCs w:val="21"/>
        </w:rPr>
      </w:pPr>
      <w:r>
        <w:rPr>
          <w:rFonts w:hint="eastAsia" w:ascii="宋体" w:hAnsi="宋体"/>
          <w:b/>
          <w:bCs/>
          <w:szCs w:val="21"/>
        </w:rPr>
        <w:t>项目服务内容</w:t>
      </w:r>
    </w:p>
    <w:p w14:paraId="0812024D">
      <w:pPr>
        <w:spacing w:line="560" w:lineRule="exact"/>
        <w:ind w:firstLine="420" w:firstLineChars="200"/>
        <w:rPr>
          <w:rFonts w:hint="eastAsia" w:ascii="宋体" w:hAnsi="宋体"/>
          <w:szCs w:val="21"/>
        </w:rPr>
      </w:pPr>
      <w:r>
        <w:rPr>
          <w:rFonts w:hint="eastAsia" w:ascii="宋体" w:hAnsi="宋体"/>
          <w:szCs w:val="21"/>
        </w:rPr>
        <w:t>采购人委托供应商提供以下服务：</w:t>
      </w:r>
    </w:p>
    <w:p w14:paraId="64F997AB">
      <w:pPr>
        <w:autoSpaceDE w:val="0"/>
        <w:spacing w:line="560" w:lineRule="exact"/>
        <w:rPr>
          <w:rFonts w:hint="eastAsia"/>
          <w:sz w:val="24"/>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p>
    <w:p w14:paraId="6B83C83C">
      <w:pPr>
        <w:autoSpaceDE w:val="0"/>
        <w:spacing w:before="156" w:beforeLines="50" w:line="560" w:lineRule="exact"/>
        <w:ind w:firstLine="422" w:firstLineChars="200"/>
        <w:rPr>
          <w:rFonts w:ascii="宋体" w:hAnsi="宋体"/>
          <w:b/>
          <w:bCs/>
          <w:szCs w:val="21"/>
        </w:rPr>
      </w:pPr>
      <w:r>
        <w:rPr>
          <w:rFonts w:hint="eastAsia" w:ascii="宋体" w:hAnsi="宋体"/>
          <w:b/>
          <w:bCs/>
          <w:szCs w:val="21"/>
        </w:rPr>
        <w:t>三、甲、乙双方权利、义务</w:t>
      </w:r>
    </w:p>
    <w:p w14:paraId="4F89B499">
      <w:pPr>
        <w:autoSpaceDE w:val="0"/>
        <w:spacing w:line="560" w:lineRule="exact"/>
        <w:ind w:firstLine="422" w:firstLineChars="200"/>
        <w:rPr>
          <w:rFonts w:hint="eastAsia" w:ascii="宋体" w:hAnsi="宋体"/>
          <w:b/>
          <w:bCs/>
          <w:szCs w:val="21"/>
        </w:rPr>
      </w:pPr>
      <w:r>
        <w:rPr>
          <w:rFonts w:hint="eastAsia" w:ascii="宋体" w:hAnsi="宋体"/>
          <w:b/>
          <w:bCs/>
          <w:szCs w:val="21"/>
        </w:rPr>
        <w:t>（一）采购人的权利和义务</w:t>
      </w:r>
    </w:p>
    <w:p w14:paraId="066A1263">
      <w:pPr>
        <w:autoSpaceDE w:val="0"/>
        <w:spacing w:line="560" w:lineRule="exact"/>
        <w:ind w:firstLine="420" w:firstLineChars="200"/>
        <w:rPr>
          <w:rFonts w:hint="eastAsia" w:ascii="宋体" w:hAnsi="宋体"/>
          <w:szCs w:val="21"/>
        </w:rPr>
      </w:pPr>
      <w:r>
        <w:rPr>
          <w:rFonts w:hint="eastAsia" w:ascii="宋体" w:hAnsi="宋体"/>
          <w:szCs w:val="21"/>
        </w:rPr>
        <w:t>1.采购人有权要求供应商按照合同约定，按期保质保量完成项目成果并提供相关服务，并有权要求供应商按采购人的要求提交项目成果及相关材料。</w:t>
      </w:r>
    </w:p>
    <w:p w14:paraId="34576F60">
      <w:pPr>
        <w:autoSpaceDE w:val="0"/>
        <w:spacing w:line="560" w:lineRule="exact"/>
        <w:ind w:firstLine="420" w:firstLineChars="200"/>
        <w:rPr>
          <w:rFonts w:hint="eastAsia" w:ascii="宋体" w:hAnsi="宋体"/>
          <w:szCs w:val="21"/>
        </w:rPr>
      </w:pPr>
      <w:r>
        <w:rPr>
          <w:rFonts w:hint="eastAsia" w:ascii="宋体" w:hAnsi="宋体"/>
          <w:szCs w:val="21"/>
        </w:rPr>
        <w:t>2.采购人有权对项目工作进度、质量、经费使用等情况进行监督、检查，并提出相关询问。采购人有权要求供应商对已提交的项目成果进行补充完善。</w:t>
      </w:r>
    </w:p>
    <w:p w14:paraId="6788A636">
      <w:pPr>
        <w:autoSpaceDE w:val="0"/>
        <w:spacing w:line="560" w:lineRule="exact"/>
        <w:ind w:firstLine="420" w:firstLineChars="200"/>
        <w:rPr>
          <w:rFonts w:hint="eastAsia" w:ascii="宋体" w:hAnsi="宋体"/>
          <w:szCs w:val="21"/>
        </w:rPr>
      </w:pPr>
      <w:r>
        <w:rPr>
          <w:rFonts w:hint="eastAsia" w:ascii="宋体" w:hAnsi="宋体"/>
          <w:szCs w:val="21"/>
        </w:rPr>
        <w:t>3.采购人有权要求供应商对项目成果及过程资料进行保密。</w:t>
      </w:r>
    </w:p>
    <w:p w14:paraId="7BF492DF">
      <w:pPr>
        <w:autoSpaceDE w:val="0"/>
        <w:spacing w:line="560" w:lineRule="exact"/>
        <w:ind w:firstLine="420" w:firstLineChars="200"/>
        <w:rPr>
          <w:rFonts w:hint="eastAsia" w:ascii="宋体" w:hAnsi="宋体"/>
          <w:szCs w:val="21"/>
        </w:rPr>
      </w:pPr>
      <w:r>
        <w:rPr>
          <w:rFonts w:hint="eastAsia" w:ascii="宋体" w:hAnsi="宋体"/>
          <w:szCs w:val="21"/>
        </w:rPr>
        <w:t>4.采购人有权根据项目进展情况提出更换供应商项目技术负责人和其他服务人员，采购人有权要求供应商撤换任何不称职的项目组工作人员，供应商需在采购人要求的时间内完成替换，替换人员须具有与原人员能力相当或更高的资质和能力，并须经采购人认可。</w:t>
      </w:r>
    </w:p>
    <w:p w14:paraId="2C1AEA04">
      <w:pPr>
        <w:autoSpaceDE w:val="0"/>
        <w:spacing w:line="560" w:lineRule="exact"/>
        <w:ind w:firstLine="420" w:firstLineChars="200"/>
        <w:rPr>
          <w:rFonts w:hint="eastAsia" w:ascii="宋体" w:hAnsi="宋体"/>
          <w:szCs w:val="21"/>
        </w:rPr>
      </w:pPr>
      <w:r>
        <w:rPr>
          <w:rFonts w:hint="eastAsia" w:ascii="宋体" w:hAnsi="宋体"/>
          <w:szCs w:val="21"/>
        </w:rPr>
        <w:t>5.采购人有义务协助供应商，提供、收集项目所需资料，并与供应商协商解决工作中出现的问题。</w:t>
      </w:r>
    </w:p>
    <w:p w14:paraId="6194C7E7">
      <w:pPr>
        <w:autoSpaceDE w:val="0"/>
        <w:spacing w:line="560" w:lineRule="exact"/>
        <w:ind w:firstLine="420" w:firstLineChars="200"/>
        <w:rPr>
          <w:rFonts w:hint="eastAsia" w:ascii="宋体" w:hAnsi="宋体"/>
          <w:szCs w:val="21"/>
        </w:rPr>
      </w:pPr>
      <w:r>
        <w:rPr>
          <w:rFonts w:hint="eastAsia" w:ascii="宋体" w:hAnsi="宋体"/>
          <w:szCs w:val="21"/>
        </w:rPr>
        <w:t>6.采购人应按照约定期限足额向供应商支付合同款项。</w:t>
      </w:r>
    </w:p>
    <w:p w14:paraId="6AC2387A">
      <w:pPr>
        <w:autoSpaceDE w:val="0"/>
        <w:spacing w:line="560" w:lineRule="exact"/>
        <w:ind w:firstLine="420" w:firstLineChars="200"/>
        <w:rPr>
          <w:rFonts w:hint="eastAsia" w:ascii="宋体" w:hAnsi="宋体"/>
          <w:szCs w:val="21"/>
        </w:rPr>
      </w:pPr>
      <w:r>
        <w:rPr>
          <w:rFonts w:hint="eastAsia" w:ascii="宋体" w:hAnsi="宋体"/>
          <w:szCs w:val="21"/>
        </w:rPr>
        <w:t>7.采购人有权根据实际情况调整项目进度或工期，供应商应当无条件配合，并不得以此要求增加费用。</w:t>
      </w:r>
    </w:p>
    <w:p w14:paraId="121AD244">
      <w:pPr>
        <w:autoSpaceDE w:val="0"/>
        <w:spacing w:line="560" w:lineRule="exact"/>
        <w:ind w:firstLine="420" w:firstLineChars="200"/>
        <w:rPr>
          <w:rFonts w:hint="eastAsia" w:ascii="宋体" w:hAnsi="宋体"/>
          <w:szCs w:val="21"/>
        </w:rPr>
      </w:pPr>
      <w:r>
        <w:rPr>
          <w:rFonts w:hint="eastAsia" w:ascii="宋体" w:hAnsi="宋体"/>
          <w:szCs w:val="21"/>
        </w:rPr>
        <w:t>8.招标文件、响应文件及合同附件中约定的采购人其它权利义务。</w:t>
      </w:r>
    </w:p>
    <w:p w14:paraId="2F53CAB2">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（二）供应商的权利和义务</w:t>
      </w:r>
    </w:p>
    <w:p w14:paraId="393EE462">
      <w:pPr>
        <w:autoSpaceDE w:val="0"/>
        <w:spacing w:line="560" w:lineRule="exact"/>
        <w:ind w:firstLine="420" w:firstLineChars="200"/>
        <w:rPr>
          <w:rFonts w:hint="eastAsia" w:ascii="宋体" w:hAnsi="宋体"/>
          <w:szCs w:val="21"/>
        </w:rPr>
      </w:pPr>
      <w:r>
        <w:rPr>
          <w:rFonts w:hint="eastAsia" w:ascii="宋体" w:hAnsi="宋体"/>
          <w:szCs w:val="21"/>
        </w:rPr>
        <w:t>1.供应商有权要求采购人按照约定足额支付合同经费。供应商所提供的银行账户信息若有变动应在请款前5个工作日内以书面文件形式告知采购人，否则因此所产生的一切后果由供应商负责。</w:t>
      </w:r>
    </w:p>
    <w:p w14:paraId="4FE4614A">
      <w:pPr>
        <w:autoSpaceDE w:val="0"/>
        <w:spacing w:line="560" w:lineRule="exact"/>
        <w:ind w:firstLine="420" w:firstLineChars="200"/>
        <w:rPr>
          <w:rFonts w:hint="eastAsia" w:ascii="宋体" w:hAnsi="宋体"/>
          <w:szCs w:val="21"/>
        </w:rPr>
      </w:pPr>
      <w:r>
        <w:rPr>
          <w:rFonts w:hint="eastAsia" w:ascii="宋体" w:hAnsi="宋体"/>
          <w:szCs w:val="21"/>
        </w:rPr>
        <w:t>2.供应商有权要求采购人提供涉及项目工作的资料。</w:t>
      </w:r>
    </w:p>
    <w:p w14:paraId="15A3DCC4">
      <w:pPr>
        <w:pStyle w:val="3"/>
        <w:spacing w:line="560" w:lineRule="exact"/>
        <w:ind w:firstLine="420" w:firstLineChars="200"/>
        <w:rPr>
          <w:rFonts w:hint="eastAsia"/>
          <w:sz w:val="24"/>
          <w:szCs w:val="24"/>
        </w:rPr>
      </w:pPr>
      <w:r>
        <w:rPr>
          <w:rFonts w:hint="eastAsia" w:hAnsi="宋体"/>
          <w:szCs w:val="21"/>
        </w:rPr>
        <w:t>3.经采购人书面同意，供应商完成项目成果的相关人员有署名权及获得荣誉证书、奖励的权利。</w:t>
      </w:r>
    </w:p>
    <w:p w14:paraId="2607EFDA">
      <w:pPr>
        <w:autoSpaceDE w:val="0"/>
        <w:spacing w:line="560" w:lineRule="exact"/>
        <w:ind w:firstLine="420" w:firstLineChars="200"/>
        <w:rPr>
          <w:rFonts w:hint="eastAsia" w:ascii="宋体" w:hAnsi="宋体"/>
          <w:szCs w:val="21"/>
        </w:rPr>
      </w:pPr>
      <w:r>
        <w:rPr>
          <w:rFonts w:hint="eastAsia" w:ascii="宋体" w:hAnsi="宋体"/>
          <w:szCs w:val="21"/>
        </w:rPr>
        <w:t>4.供应商应按本合同正文及附件的要求，按期保质保量完成合同任务，并按采购人的具体要求提交合同成果及相关材料，包括项目开展过程中购买、调查到的原始资料。</w:t>
      </w:r>
    </w:p>
    <w:p w14:paraId="534E326D">
      <w:pPr>
        <w:autoSpaceDE w:val="0"/>
        <w:spacing w:line="560" w:lineRule="exact"/>
        <w:ind w:firstLine="420" w:firstLineChars="200"/>
        <w:rPr>
          <w:rFonts w:hint="eastAsia" w:ascii="宋体" w:hAnsi="宋体"/>
          <w:szCs w:val="21"/>
        </w:rPr>
      </w:pPr>
      <w:r>
        <w:rPr>
          <w:rFonts w:hint="eastAsia" w:ascii="宋体" w:hAnsi="宋体"/>
          <w:szCs w:val="21"/>
        </w:rPr>
        <w:t>5.供应商应接受采购人对项目工作进度、质量、经费使用等情况的监督、检查，并解答采购人提出的相关询问。</w:t>
      </w:r>
    </w:p>
    <w:p w14:paraId="3AF44326">
      <w:pPr>
        <w:autoSpaceDE w:val="0"/>
        <w:spacing w:line="560" w:lineRule="exact"/>
        <w:ind w:firstLine="420" w:firstLineChars="200"/>
        <w:rPr>
          <w:rFonts w:hint="eastAsia" w:ascii="宋体" w:hAnsi="宋体"/>
          <w:szCs w:val="21"/>
        </w:rPr>
      </w:pPr>
      <w:r>
        <w:rPr>
          <w:rFonts w:hint="eastAsia" w:ascii="宋体" w:hAnsi="宋体"/>
          <w:szCs w:val="21"/>
        </w:rPr>
        <w:t>6.供应商应按采购人要求对提交的成果进行补充完善。</w:t>
      </w:r>
    </w:p>
    <w:p w14:paraId="626316AC">
      <w:pPr>
        <w:autoSpaceDE w:val="0"/>
        <w:spacing w:line="560" w:lineRule="exact"/>
        <w:ind w:firstLine="420" w:firstLineChars="200"/>
        <w:rPr>
          <w:rFonts w:hint="eastAsia" w:ascii="宋体" w:hAnsi="宋体"/>
          <w:szCs w:val="21"/>
        </w:rPr>
      </w:pPr>
      <w:r>
        <w:rPr>
          <w:rFonts w:hint="eastAsia" w:ascii="宋体" w:hAnsi="宋体"/>
          <w:szCs w:val="21"/>
        </w:rPr>
        <w:t>7.供应商应当在工作过程中，对收集的所有相关资料、数据负责保密，未经采购人书面同意不得向任何第三方泄露。供应商将其部分工作交由第三方完成时，应经采购人书面同意，并就该第三方完成的工作成果向采购人负责。</w:t>
      </w:r>
    </w:p>
    <w:p w14:paraId="5FCE26DA">
      <w:pPr>
        <w:autoSpaceDE w:val="0"/>
        <w:spacing w:line="560" w:lineRule="exact"/>
        <w:ind w:firstLine="420" w:firstLineChars="200"/>
        <w:rPr>
          <w:rFonts w:hint="eastAsia" w:ascii="宋体" w:hAnsi="宋体"/>
          <w:szCs w:val="21"/>
        </w:rPr>
      </w:pPr>
      <w:r>
        <w:rPr>
          <w:rFonts w:hint="eastAsia" w:ascii="宋体" w:hAnsi="宋体"/>
          <w:szCs w:val="21"/>
        </w:rPr>
        <w:t>8.供应商应当定期向采购人汇报工作进展和工作情况。</w:t>
      </w:r>
    </w:p>
    <w:p w14:paraId="18BDB139">
      <w:pPr>
        <w:autoSpaceDE w:val="0"/>
        <w:spacing w:line="560" w:lineRule="exact"/>
        <w:ind w:firstLine="420" w:firstLineChars="200"/>
        <w:rPr>
          <w:rFonts w:hint="eastAsia" w:ascii="宋体" w:hAnsi="宋体"/>
          <w:szCs w:val="21"/>
        </w:rPr>
      </w:pPr>
      <w:r>
        <w:rPr>
          <w:rFonts w:hint="eastAsia" w:ascii="宋体" w:hAnsi="宋体"/>
          <w:szCs w:val="21"/>
        </w:rPr>
        <w:t>9.供应商应当妥善保管项目开展过程中相关资料（包括电子、纸质资料）和项目成果（包括阶段性成果和最终成果），并在合同完成后全部移交采购人，不得留有备份。</w:t>
      </w:r>
    </w:p>
    <w:p w14:paraId="4A443DAB">
      <w:pPr>
        <w:autoSpaceDE w:val="0"/>
        <w:spacing w:line="560" w:lineRule="exact"/>
        <w:ind w:firstLine="420" w:firstLineChars="200"/>
        <w:rPr>
          <w:rFonts w:hint="eastAsia" w:ascii="宋体" w:hAnsi="宋体"/>
          <w:szCs w:val="21"/>
        </w:rPr>
      </w:pPr>
      <w:r>
        <w:rPr>
          <w:rFonts w:hint="eastAsia" w:ascii="宋体" w:hAnsi="宋体"/>
          <w:szCs w:val="21"/>
        </w:rPr>
        <w:t>10.供应商应当配备具备本项目实施服务技能和资质的工作人员负责本项目的实施，并保证人员的稳定性、专业性。</w:t>
      </w:r>
    </w:p>
    <w:p w14:paraId="3472EC52">
      <w:pPr>
        <w:autoSpaceDE w:val="0"/>
        <w:spacing w:line="560" w:lineRule="exact"/>
        <w:ind w:firstLine="420" w:firstLineChars="200"/>
        <w:rPr>
          <w:rFonts w:hint="eastAsia" w:ascii="宋体" w:hAnsi="宋体"/>
          <w:szCs w:val="21"/>
        </w:rPr>
      </w:pPr>
      <w:r>
        <w:rPr>
          <w:rFonts w:hint="eastAsia" w:ascii="宋体" w:hAnsi="宋体"/>
          <w:szCs w:val="21"/>
        </w:rPr>
        <w:t>11.招标文件、响应文件及合同附件中约定的供应商其它权利义务。</w:t>
      </w:r>
    </w:p>
    <w:p w14:paraId="35E6EEA2">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四、服务期限（项目完成期限）</w:t>
      </w:r>
    </w:p>
    <w:p w14:paraId="4B930FB0">
      <w:pPr>
        <w:autoSpaceDE w:val="0"/>
        <w:spacing w:line="560" w:lineRule="exact"/>
        <w:ind w:left="183" w:leftChars="87" w:firstLine="420" w:firstLineChars="200"/>
        <w:rPr>
          <w:rFonts w:hint="eastAsia" w:ascii="宋体" w:hAnsi="宋体"/>
          <w:szCs w:val="21"/>
        </w:rPr>
      </w:pPr>
      <w:r>
        <w:rPr>
          <w:rFonts w:hint="eastAsia" w:ascii="宋体" w:hAnsi="宋体"/>
          <w:szCs w:val="21"/>
        </w:rPr>
        <w:t>委托服务期分两个部分：一是自合同签订之日起至本项目正式通过验收的建设期（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前完成验收工作），期间若国家或省工作部署、技术要求有调整的，则合同履约期限可适当顺延，顺延日期根据国家及省的工作要求，经甲乙双方协商后确定；二是自项目正式通过验收之日起一年内的售后服务保障期，供应商依据合同约定的项目服务保障期规定的时间、范围和内容开展工作，包括但不仅限于：对采购人提出的质量缺陷进行检查和整改，并对质量问题进行处理、跟踪，直至解决为止；根据采购人要求提供项目相关资料；其他需要提供服务的事项。</w:t>
      </w:r>
    </w:p>
    <w:p w14:paraId="77A923E7">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五、项目成果及验收</w:t>
      </w:r>
    </w:p>
    <w:p w14:paraId="0FF5DF60">
      <w:pPr>
        <w:pStyle w:val="4"/>
        <w:autoSpaceDE w:val="0"/>
        <w:spacing w:line="560" w:lineRule="exact"/>
        <w:ind w:left="420" w:leftChars="200" w:firstLine="211"/>
        <w:rPr>
          <w:rFonts w:hint="eastAsia" w:ascii="宋体" w:hAnsi="宋体"/>
          <w:b/>
          <w:bCs/>
          <w:szCs w:val="21"/>
        </w:rPr>
      </w:pPr>
      <w:r>
        <w:rPr>
          <w:rFonts w:hint="eastAsia" w:ascii="宋体" w:hAnsi="宋体"/>
          <w:b/>
          <w:bCs/>
          <w:szCs w:val="21"/>
        </w:rPr>
        <w:t>（一）项目成果</w:t>
      </w:r>
    </w:p>
    <w:p w14:paraId="1D9EDE88">
      <w:pPr>
        <w:autoSpaceDE w:val="0"/>
        <w:spacing w:line="560" w:lineRule="exact"/>
        <w:ind w:firstLine="420" w:firstLineChars="200"/>
        <w:rPr>
          <w:rFonts w:hint="eastAsia" w:ascii="宋体" w:hAnsi="宋体"/>
          <w:szCs w:val="21"/>
          <w:u w:val="single"/>
        </w:rPr>
      </w:pPr>
      <w:r>
        <w:rPr>
          <w:rFonts w:hint="eastAsia" w:ascii="宋体" w:hAnsi="宋体"/>
          <w:szCs w:val="21"/>
          <w:u w:val="single"/>
        </w:rPr>
        <w:t xml:space="preserve">                                                                                </w:t>
      </w:r>
    </w:p>
    <w:p w14:paraId="77AA320B">
      <w:pPr>
        <w:autoSpaceDE w:val="0"/>
        <w:spacing w:line="560" w:lineRule="exact"/>
        <w:ind w:left="420" w:leftChars="200"/>
        <w:rPr>
          <w:rFonts w:hint="eastAsia" w:ascii="宋体" w:hAnsi="宋体"/>
          <w:b/>
          <w:bCs/>
          <w:szCs w:val="21"/>
        </w:rPr>
      </w:pPr>
      <w:r>
        <w:rPr>
          <w:rFonts w:hint="eastAsia" w:ascii="宋体" w:hAnsi="宋体"/>
          <w:b/>
          <w:bCs/>
          <w:szCs w:val="21"/>
        </w:rPr>
        <w:t>（二）验收标准</w:t>
      </w:r>
    </w:p>
    <w:p w14:paraId="0E865A40">
      <w:pPr>
        <w:pStyle w:val="3"/>
        <w:autoSpaceDE w:val="0"/>
        <w:spacing w:line="560" w:lineRule="exact"/>
        <w:ind w:firstLine="420" w:firstLineChars="200"/>
        <w:rPr>
          <w:rFonts w:hint="eastAsia" w:hAnsi="宋体"/>
          <w:szCs w:val="21"/>
          <w:u w:val="single"/>
        </w:rPr>
      </w:pPr>
      <w:r>
        <w:rPr>
          <w:rFonts w:hint="eastAsia" w:hAnsi="宋体"/>
          <w:szCs w:val="21"/>
          <w:u w:val="single"/>
        </w:rPr>
        <w:t xml:space="preserve">                                                                                </w:t>
      </w:r>
    </w:p>
    <w:p w14:paraId="16199BF2">
      <w:pPr>
        <w:autoSpaceDE w:val="0"/>
        <w:spacing w:line="560" w:lineRule="exact"/>
        <w:ind w:left="420" w:leftChars="200"/>
        <w:rPr>
          <w:rFonts w:hint="eastAsia" w:ascii="宋体" w:hAnsi="宋体"/>
          <w:b/>
          <w:bCs/>
          <w:szCs w:val="21"/>
        </w:rPr>
      </w:pPr>
      <w:r>
        <w:rPr>
          <w:rFonts w:hint="eastAsia" w:ascii="宋体" w:hAnsi="宋体"/>
          <w:b/>
          <w:bCs/>
          <w:szCs w:val="21"/>
        </w:rPr>
        <w:t>（三）验收方式</w:t>
      </w:r>
    </w:p>
    <w:p w14:paraId="7FE99C2D">
      <w:pPr>
        <w:pStyle w:val="3"/>
        <w:autoSpaceDE w:val="0"/>
        <w:spacing w:line="560" w:lineRule="exact"/>
        <w:ind w:firstLine="420" w:firstLineChars="200"/>
        <w:rPr>
          <w:rFonts w:hint="eastAsia" w:hAnsi="宋体"/>
          <w:szCs w:val="21"/>
          <w:u w:val="single"/>
        </w:rPr>
      </w:pPr>
      <w:r>
        <w:rPr>
          <w:rFonts w:hint="eastAsia" w:hAnsi="宋体"/>
          <w:szCs w:val="21"/>
          <w:u w:val="single"/>
        </w:rPr>
        <w:t xml:space="preserve">                                                                                </w:t>
      </w:r>
    </w:p>
    <w:p w14:paraId="07764FBA">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六、服务响应</w:t>
      </w:r>
    </w:p>
    <w:p w14:paraId="207EE866">
      <w:pPr>
        <w:autoSpaceDE w:val="0"/>
        <w:spacing w:line="560" w:lineRule="exact"/>
        <w:ind w:firstLine="420" w:firstLineChars="200"/>
        <w:rPr>
          <w:rFonts w:hint="eastAsia" w:ascii="宋体" w:hAnsi="宋体"/>
          <w:szCs w:val="21"/>
        </w:rPr>
      </w:pPr>
      <w:r>
        <w:rPr>
          <w:rFonts w:hint="eastAsia" w:ascii="宋体" w:hAnsi="宋体"/>
          <w:szCs w:val="21"/>
        </w:rPr>
        <w:t>服务地点：广东省广州市（具体位置以采购人指定的为准）。供应商对采购人的服务通知，供应商在接报后30分钟内响应，8小时内到达现场处理，不得影响采购人的正常工作业务。</w:t>
      </w:r>
    </w:p>
    <w:p w14:paraId="2902AEF3">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七、款项支付</w:t>
      </w:r>
    </w:p>
    <w:p w14:paraId="212D647E">
      <w:pPr>
        <w:autoSpaceDE w:val="0"/>
        <w:spacing w:line="560" w:lineRule="exact"/>
        <w:ind w:firstLine="420" w:firstLineChars="200"/>
        <w:rPr>
          <w:rFonts w:hint="eastAsia" w:ascii="宋体" w:hAnsi="宋体"/>
          <w:bCs/>
          <w:szCs w:val="21"/>
        </w:rPr>
      </w:pPr>
      <w:r>
        <w:rPr>
          <w:rFonts w:hint="eastAsia" w:ascii="宋体" w:hAnsi="宋体"/>
          <w:bCs/>
          <w:szCs w:val="21"/>
        </w:rPr>
        <w:t>（一）付款方式</w:t>
      </w:r>
    </w:p>
    <w:p w14:paraId="502EA0BA">
      <w:pPr>
        <w:autoSpaceDE w:val="0"/>
        <w:spacing w:line="560" w:lineRule="exact"/>
        <w:ind w:firstLine="420" w:firstLineChars="200"/>
        <w:rPr>
          <w:rFonts w:hint="eastAsia" w:ascii="宋体" w:hAnsi="宋体"/>
          <w:szCs w:val="21"/>
        </w:rPr>
      </w:pPr>
      <w:r>
        <w:rPr>
          <w:rFonts w:hint="eastAsia" w:ascii="宋体" w:hAnsi="宋体"/>
          <w:szCs w:val="21"/>
        </w:rPr>
        <w:t>第一期：合同签订生效后，采购人在收到供应商提交付款申请和合法有效的发票</w:t>
      </w:r>
      <w:r>
        <w:rPr>
          <w:rFonts w:hint="eastAsia" w:ascii="宋体" w:hAnsi="宋体"/>
          <w:szCs w:val="21"/>
          <w:u w:val="single"/>
        </w:rPr>
        <w:t>10</w:t>
      </w:r>
      <w:r>
        <w:rPr>
          <w:rFonts w:hint="eastAsia" w:ascii="宋体" w:hAnsi="宋体"/>
          <w:szCs w:val="21"/>
        </w:rPr>
        <w:t>个工作日内完成支付，支付合同总额的</w:t>
      </w:r>
      <w:r>
        <w:rPr>
          <w:rFonts w:hint="eastAsia" w:ascii="宋体" w:hAnsi="宋体"/>
          <w:szCs w:val="21"/>
          <w:u w:val="single"/>
        </w:rPr>
        <w:t xml:space="preserve">          </w:t>
      </w:r>
      <w:r>
        <w:rPr>
          <w:rFonts w:hint="eastAsia" w:ascii="宋体" w:hAnsi="宋体"/>
          <w:szCs w:val="21"/>
        </w:rPr>
        <w:t>%即大写人民币</w:t>
      </w:r>
      <w:r>
        <w:rPr>
          <w:rFonts w:hint="eastAsia" w:ascii="宋体" w:hAnsi="宋体"/>
          <w:szCs w:val="21"/>
          <w:u w:val="single"/>
        </w:rPr>
        <w:t xml:space="preserve">            </w:t>
      </w:r>
      <w:r>
        <w:rPr>
          <w:rFonts w:hint="eastAsia" w:ascii="宋体" w:hAnsi="宋体"/>
          <w:szCs w:val="21"/>
        </w:rPr>
        <w:t>元整（</w:t>
      </w:r>
      <w:r>
        <w:rPr>
          <w:rFonts w:ascii="Arial" w:hAnsi="Arial" w:cs="Arial"/>
          <w:szCs w:val="21"/>
        </w:rPr>
        <w:t>¥</w:t>
      </w:r>
      <w:r>
        <w:rPr>
          <w:rFonts w:hint="eastAsia" w:ascii="宋体" w:hAnsi="宋体"/>
          <w:szCs w:val="21"/>
          <w:u w:val="single"/>
        </w:rPr>
        <w:t xml:space="preserve">           </w:t>
      </w:r>
      <w:r>
        <w:rPr>
          <w:rFonts w:hint="eastAsia" w:ascii="宋体" w:hAnsi="宋体"/>
          <w:szCs w:val="21"/>
        </w:rPr>
        <w:t>）。</w:t>
      </w:r>
    </w:p>
    <w:p w14:paraId="47C96E32">
      <w:pPr>
        <w:autoSpaceDE w:val="0"/>
        <w:spacing w:line="560" w:lineRule="exact"/>
        <w:ind w:firstLine="420" w:firstLineChars="200"/>
        <w:rPr>
          <w:rFonts w:hint="eastAsia" w:ascii="宋体" w:hAnsi="宋体"/>
          <w:szCs w:val="21"/>
        </w:rPr>
      </w:pPr>
      <w:r>
        <w:rPr>
          <w:rFonts w:hint="eastAsia" w:ascii="宋体" w:hAnsi="宋体"/>
          <w:szCs w:val="21"/>
        </w:rPr>
        <w:t>第二期：供应商提交项目初步成果经采购人确认符合合同约定后，采购人在收到供应商提交的付款申请和合法有效的发票</w:t>
      </w:r>
      <w:r>
        <w:rPr>
          <w:rFonts w:hint="eastAsia" w:ascii="宋体" w:hAnsi="宋体"/>
          <w:szCs w:val="21"/>
          <w:u w:val="single"/>
        </w:rPr>
        <w:t>10</w:t>
      </w:r>
      <w:r>
        <w:rPr>
          <w:rFonts w:hint="eastAsia" w:ascii="宋体" w:hAnsi="宋体"/>
          <w:szCs w:val="21"/>
        </w:rPr>
        <w:t>个工作日内完成支付，支付合同总额的</w:t>
      </w:r>
      <w:r>
        <w:rPr>
          <w:rFonts w:hint="eastAsia" w:ascii="宋体" w:hAnsi="宋体"/>
          <w:szCs w:val="21"/>
          <w:u w:val="single"/>
        </w:rPr>
        <w:t xml:space="preserve">           </w:t>
      </w:r>
      <w:r>
        <w:rPr>
          <w:rFonts w:hint="eastAsia" w:ascii="宋体" w:hAnsi="宋体"/>
          <w:szCs w:val="21"/>
        </w:rPr>
        <w:t>%即大写人民币</w:t>
      </w:r>
      <w:r>
        <w:rPr>
          <w:rFonts w:hint="eastAsia" w:ascii="宋体" w:hAnsi="宋体"/>
          <w:szCs w:val="21"/>
          <w:u w:val="single"/>
        </w:rPr>
        <w:t xml:space="preserve">            </w:t>
      </w:r>
      <w:r>
        <w:rPr>
          <w:rFonts w:hint="eastAsia" w:ascii="宋体" w:hAnsi="宋体"/>
          <w:szCs w:val="21"/>
        </w:rPr>
        <w:t>元整（</w:t>
      </w:r>
      <w:r>
        <w:rPr>
          <w:rFonts w:ascii="Arial" w:hAnsi="Arial" w:cs="Arial"/>
          <w:szCs w:val="21"/>
        </w:rPr>
        <w:t>¥</w:t>
      </w:r>
      <w:r>
        <w:rPr>
          <w:rFonts w:hint="eastAsia" w:ascii="宋体" w:hAnsi="宋体"/>
          <w:szCs w:val="21"/>
          <w:u w:val="single"/>
        </w:rPr>
        <w:t xml:space="preserve">           </w:t>
      </w:r>
      <w:r>
        <w:rPr>
          <w:rFonts w:hint="eastAsia" w:ascii="宋体" w:hAnsi="宋体"/>
          <w:szCs w:val="21"/>
        </w:rPr>
        <w:t>）。</w:t>
      </w:r>
    </w:p>
    <w:p w14:paraId="55AE23D8">
      <w:pPr>
        <w:autoSpaceDE w:val="0"/>
        <w:spacing w:line="560" w:lineRule="exact"/>
        <w:ind w:firstLine="420" w:firstLineChars="200"/>
        <w:rPr>
          <w:rFonts w:hint="eastAsia" w:ascii="宋体" w:hAnsi="宋体"/>
          <w:szCs w:val="21"/>
        </w:rPr>
      </w:pPr>
      <w:r>
        <w:rPr>
          <w:rFonts w:hint="eastAsia" w:ascii="宋体" w:hAnsi="宋体"/>
          <w:szCs w:val="21"/>
        </w:rPr>
        <w:t>第三期：供应商提交的最终项目成果经采购人验收合格，且采购人确认供应商无违约事项后，采购人在收到供应商提交的付款申请和合法有效的发票</w:t>
      </w:r>
      <w:r>
        <w:rPr>
          <w:rFonts w:hint="eastAsia" w:ascii="宋体" w:hAnsi="宋体"/>
          <w:szCs w:val="21"/>
          <w:u w:val="single"/>
        </w:rPr>
        <w:t>10</w:t>
      </w:r>
      <w:r>
        <w:rPr>
          <w:rFonts w:hint="eastAsia" w:ascii="宋体" w:hAnsi="宋体"/>
          <w:szCs w:val="21"/>
        </w:rPr>
        <w:t>个工作日内完成支付，支付合同总额的</w:t>
      </w:r>
      <w:r>
        <w:rPr>
          <w:rFonts w:hint="eastAsia" w:ascii="宋体" w:hAnsi="宋体"/>
          <w:szCs w:val="21"/>
          <w:u w:val="single"/>
        </w:rPr>
        <w:t xml:space="preserve">          </w:t>
      </w:r>
      <w:r>
        <w:rPr>
          <w:rFonts w:hint="eastAsia" w:ascii="宋体" w:hAnsi="宋体"/>
          <w:szCs w:val="21"/>
        </w:rPr>
        <w:t>%即大写人民币</w:t>
      </w:r>
      <w:r>
        <w:rPr>
          <w:rFonts w:hint="eastAsia" w:ascii="宋体" w:hAnsi="宋体"/>
          <w:szCs w:val="21"/>
          <w:u w:val="single"/>
        </w:rPr>
        <w:t xml:space="preserve">            </w:t>
      </w:r>
      <w:r>
        <w:rPr>
          <w:rFonts w:hint="eastAsia" w:ascii="宋体" w:hAnsi="宋体"/>
          <w:szCs w:val="21"/>
        </w:rPr>
        <w:t>元整（</w:t>
      </w:r>
      <w:r>
        <w:rPr>
          <w:rFonts w:ascii="Arial" w:hAnsi="Arial" w:cs="Arial"/>
          <w:szCs w:val="21"/>
        </w:rPr>
        <w:t>¥</w:t>
      </w:r>
      <w:r>
        <w:rPr>
          <w:rFonts w:hint="eastAsia" w:ascii="宋体" w:hAnsi="宋体"/>
          <w:szCs w:val="21"/>
          <w:u w:val="single"/>
        </w:rPr>
        <w:t xml:space="preserve">           </w:t>
      </w:r>
      <w:r>
        <w:rPr>
          <w:rFonts w:hint="eastAsia" w:ascii="宋体" w:hAnsi="宋体"/>
          <w:szCs w:val="21"/>
        </w:rPr>
        <w:t>）。</w:t>
      </w:r>
    </w:p>
    <w:p w14:paraId="5BA19214">
      <w:pPr>
        <w:autoSpaceDE w:val="0"/>
        <w:spacing w:line="560" w:lineRule="exact"/>
        <w:ind w:firstLine="420" w:firstLineChars="200"/>
        <w:rPr>
          <w:rFonts w:hint="eastAsia" w:ascii="宋体" w:hAnsi="宋体"/>
          <w:szCs w:val="21"/>
        </w:rPr>
      </w:pPr>
      <w:r>
        <w:rPr>
          <w:rFonts w:hint="eastAsia" w:ascii="宋体" w:hAnsi="宋体"/>
          <w:szCs w:val="21"/>
        </w:rPr>
        <w:t>（二）供应商应向采购人提供与拟支付金额相等的合法有效完整的完税发票及付款申请，且收款方、出具发票方均必须与合同供应商一致，如财政部门另有规定的，从其规定。</w:t>
      </w:r>
    </w:p>
    <w:p w14:paraId="6B092BEB">
      <w:pPr>
        <w:autoSpaceDE w:val="0"/>
        <w:spacing w:line="560" w:lineRule="exact"/>
        <w:ind w:firstLine="420" w:firstLineChars="200"/>
        <w:rPr>
          <w:rFonts w:hint="eastAsia" w:ascii="宋体" w:hAnsi="宋体"/>
          <w:szCs w:val="21"/>
        </w:rPr>
      </w:pPr>
      <w:r>
        <w:rPr>
          <w:rFonts w:hint="eastAsia" w:ascii="宋体" w:hAnsi="宋体"/>
          <w:szCs w:val="21"/>
        </w:rPr>
        <w:t>（三）采购人向供应商指定账户汇出款项后，即视为已履行付款义务，在汇款过程中，因供应商账户的原因（包括但不限于账号被注销、被冻结等）导致其无法收取款项的，由供应商承担相应后果。</w:t>
      </w:r>
    </w:p>
    <w:p w14:paraId="0E9FDB8E">
      <w:pPr>
        <w:autoSpaceDE w:val="0"/>
        <w:spacing w:line="560" w:lineRule="exact"/>
        <w:ind w:firstLine="420" w:firstLineChars="200"/>
        <w:rPr>
          <w:rFonts w:hint="eastAsia" w:ascii="宋体" w:hAnsi="宋体"/>
          <w:szCs w:val="21"/>
        </w:rPr>
      </w:pPr>
      <w:r>
        <w:rPr>
          <w:rFonts w:hint="eastAsia" w:ascii="宋体" w:hAnsi="宋体"/>
          <w:szCs w:val="21"/>
        </w:rPr>
        <w:t>采购人指定开票信息：</w:t>
      </w:r>
    </w:p>
    <w:p w14:paraId="7B893E52">
      <w:pPr>
        <w:pStyle w:val="3"/>
        <w:spacing w:line="560" w:lineRule="exact"/>
        <w:rPr>
          <w:rFonts w:hint="eastAsia" w:hAnsi="宋体"/>
          <w:szCs w:val="21"/>
        </w:rPr>
      </w:pPr>
      <w:r>
        <w:rPr>
          <w:rFonts w:hint="eastAsia" w:hAnsi="宋体"/>
          <w:szCs w:val="21"/>
        </w:rPr>
        <w:t xml:space="preserve">    名称：</w:t>
      </w:r>
      <w:r>
        <w:rPr>
          <w:rFonts w:hint="eastAsia" w:hAnsi="宋体"/>
          <w:szCs w:val="21"/>
          <w:u w:val="single"/>
        </w:rPr>
        <w:t>广东省土地开发整治中心（广东省自然资源厅不动产登记中心）</w:t>
      </w:r>
    </w:p>
    <w:p w14:paraId="4780B1B9">
      <w:pPr>
        <w:pStyle w:val="3"/>
        <w:spacing w:line="560" w:lineRule="exact"/>
        <w:ind w:firstLine="420" w:firstLineChars="200"/>
        <w:rPr>
          <w:rFonts w:hint="eastAsia" w:hAnsi="宋体"/>
          <w:szCs w:val="21"/>
          <w:u w:val="single"/>
        </w:rPr>
      </w:pPr>
      <w:r>
        <w:rPr>
          <w:rFonts w:hint="eastAsia" w:hAnsi="宋体"/>
          <w:szCs w:val="21"/>
        </w:rPr>
        <w:t>纳税人识别号：</w:t>
      </w:r>
      <w:r>
        <w:rPr>
          <w:rFonts w:hint="eastAsia" w:hAnsi="宋体"/>
          <w:szCs w:val="21"/>
          <w:u w:val="single"/>
        </w:rPr>
        <w:t>12440000560850863H</w:t>
      </w:r>
    </w:p>
    <w:p w14:paraId="252CB3D5">
      <w:pPr>
        <w:autoSpaceDE w:val="0"/>
        <w:spacing w:line="560" w:lineRule="exact"/>
        <w:ind w:firstLine="420" w:firstLineChars="200"/>
        <w:rPr>
          <w:rFonts w:hint="eastAsia" w:ascii="宋体" w:hAnsi="宋体"/>
          <w:szCs w:val="21"/>
        </w:rPr>
      </w:pPr>
      <w:r>
        <w:rPr>
          <w:rFonts w:hint="eastAsia" w:ascii="宋体" w:hAnsi="宋体"/>
          <w:szCs w:val="21"/>
        </w:rPr>
        <w:t>供应商指定收款账户为：</w:t>
      </w:r>
    </w:p>
    <w:p w14:paraId="29EA69A8">
      <w:pPr>
        <w:autoSpaceDE w:val="0"/>
        <w:spacing w:line="560" w:lineRule="exact"/>
        <w:ind w:firstLine="420" w:firstLineChars="200"/>
        <w:rPr>
          <w:rFonts w:hint="eastAsia" w:ascii="宋体" w:hAnsi="宋体"/>
          <w:szCs w:val="21"/>
        </w:rPr>
      </w:pPr>
      <w:r>
        <w:rPr>
          <w:rFonts w:hint="eastAsia" w:ascii="宋体" w:hAnsi="宋体"/>
          <w:szCs w:val="21"/>
        </w:rPr>
        <w:t>开户银行：</w:t>
      </w:r>
      <w:r>
        <w:rPr>
          <w:rFonts w:hint="eastAsia" w:ascii="宋体" w:hAnsi="宋体"/>
          <w:szCs w:val="21"/>
          <w:u w:val="single"/>
        </w:rPr>
        <w:t xml:space="preserve">                        </w:t>
      </w:r>
      <w:r>
        <w:rPr>
          <w:rFonts w:hint="eastAsia" w:ascii="宋体" w:hAnsi="宋体"/>
          <w:szCs w:val="21"/>
        </w:rPr>
        <w:t xml:space="preserve">                       </w:t>
      </w:r>
    </w:p>
    <w:p w14:paraId="0A3F8D0E">
      <w:pPr>
        <w:autoSpaceDE w:val="0"/>
        <w:spacing w:line="560" w:lineRule="exact"/>
        <w:ind w:firstLine="420" w:firstLineChars="200"/>
        <w:rPr>
          <w:rFonts w:hint="eastAsia" w:ascii="宋体" w:hAnsi="宋体"/>
          <w:szCs w:val="21"/>
        </w:rPr>
      </w:pPr>
      <w:r>
        <w:rPr>
          <w:rFonts w:hint="eastAsia" w:ascii="宋体" w:hAnsi="宋体"/>
          <w:szCs w:val="21"/>
        </w:rPr>
        <w:t>开 户 名：</w:t>
      </w:r>
      <w:r>
        <w:rPr>
          <w:rFonts w:hint="eastAsia" w:ascii="宋体" w:hAnsi="宋体"/>
          <w:szCs w:val="21"/>
          <w:u w:val="single"/>
        </w:rPr>
        <w:t xml:space="preserve">                        </w:t>
      </w:r>
      <w:r>
        <w:rPr>
          <w:rFonts w:hint="eastAsia" w:ascii="宋体" w:hAnsi="宋体"/>
          <w:szCs w:val="21"/>
        </w:rPr>
        <w:t xml:space="preserve">  </w:t>
      </w:r>
    </w:p>
    <w:p w14:paraId="6C04DC68">
      <w:pPr>
        <w:spacing w:line="560" w:lineRule="exact"/>
        <w:ind w:firstLine="420" w:firstLineChars="200"/>
        <w:rPr>
          <w:rFonts w:hint="eastAsia"/>
          <w:sz w:val="24"/>
        </w:rPr>
      </w:pPr>
      <w:r>
        <w:rPr>
          <w:rFonts w:hint="eastAsia" w:ascii="宋体" w:hAnsi="宋体"/>
          <w:szCs w:val="21"/>
        </w:rPr>
        <w:t>账    号：</w:t>
      </w:r>
      <w:r>
        <w:rPr>
          <w:rFonts w:hint="eastAsia" w:ascii="宋体" w:hAnsi="宋体"/>
          <w:szCs w:val="21"/>
          <w:u w:val="single"/>
        </w:rPr>
        <w:t xml:space="preserve">                        </w:t>
      </w:r>
      <w:r>
        <w:rPr>
          <w:rFonts w:hint="eastAsia" w:ascii="宋体" w:hAnsi="宋体"/>
          <w:szCs w:val="21"/>
        </w:rPr>
        <w:t xml:space="preserve">  </w:t>
      </w:r>
    </w:p>
    <w:p w14:paraId="580620A9">
      <w:pPr>
        <w:autoSpaceDE w:val="0"/>
        <w:spacing w:before="156" w:beforeLines="50" w:line="560" w:lineRule="exact"/>
        <w:ind w:firstLine="422" w:firstLineChars="200"/>
        <w:rPr>
          <w:rFonts w:ascii="宋体" w:hAnsi="宋体"/>
          <w:b/>
          <w:bCs/>
          <w:szCs w:val="21"/>
        </w:rPr>
      </w:pPr>
      <w:r>
        <w:rPr>
          <w:rFonts w:hint="eastAsia" w:ascii="宋体" w:hAnsi="宋体"/>
          <w:b/>
          <w:bCs/>
          <w:szCs w:val="21"/>
        </w:rPr>
        <w:t>八、知识产权归属</w:t>
      </w:r>
    </w:p>
    <w:p w14:paraId="39CFE021">
      <w:pPr>
        <w:autoSpaceDE w:val="0"/>
        <w:spacing w:line="560" w:lineRule="exact"/>
        <w:ind w:firstLine="420" w:firstLineChars="200"/>
        <w:rPr>
          <w:rFonts w:hint="eastAsia" w:ascii="宋体" w:hAnsi="宋体"/>
          <w:szCs w:val="21"/>
        </w:rPr>
      </w:pPr>
      <w:r>
        <w:rPr>
          <w:rFonts w:hint="eastAsia" w:ascii="宋体" w:hAnsi="宋体"/>
          <w:szCs w:val="21"/>
        </w:rPr>
        <w:t>（一）供应商履行本合同过程中形成的全部项目成果（含初步成果、最终成果）的知识产权归采购人所有。</w:t>
      </w:r>
    </w:p>
    <w:p w14:paraId="25330828">
      <w:pPr>
        <w:autoSpaceDE w:val="0"/>
        <w:spacing w:line="560" w:lineRule="exact"/>
        <w:ind w:firstLine="420" w:firstLineChars="200"/>
        <w:rPr>
          <w:rFonts w:hint="eastAsia" w:ascii="宋体" w:hAnsi="宋体"/>
          <w:szCs w:val="21"/>
        </w:rPr>
      </w:pPr>
      <w:r>
        <w:rPr>
          <w:rFonts w:hint="eastAsia" w:ascii="宋体" w:hAnsi="宋体"/>
          <w:szCs w:val="21"/>
        </w:rPr>
        <w:t>（二）完成项目成果的相关人员享有署名权及获取荣誉证书、奖励的权利。</w:t>
      </w:r>
    </w:p>
    <w:p w14:paraId="08E6AF7E">
      <w:pPr>
        <w:autoSpaceDE w:val="0"/>
        <w:spacing w:line="560" w:lineRule="exact"/>
        <w:ind w:firstLine="420" w:firstLineChars="200"/>
        <w:rPr>
          <w:rFonts w:hint="eastAsia" w:ascii="宋体" w:hAnsi="宋体"/>
          <w:szCs w:val="21"/>
        </w:rPr>
      </w:pPr>
      <w:r>
        <w:rPr>
          <w:rFonts w:hint="eastAsia" w:ascii="宋体" w:hAnsi="宋体"/>
          <w:szCs w:val="21"/>
        </w:rPr>
        <w:t>（三）未经采购人书面同意，供应商不得自行或授权第三方使用本合同项下的项目成果，包括但不限于发表基于项目工作过程中形成的学术论文、专著、专利、就项目成果申报奖项等。</w:t>
      </w:r>
    </w:p>
    <w:p w14:paraId="71E376A9">
      <w:pPr>
        <w:autoSpaceDE w:val="0"/>
        <w:spacing w:line="560" w:lineRule="exact"/>
        <w:ind w:firstLine="420" w:firstLineChars="200"/>
        <w:rPr>
          <w:rFonts w:hint="eastAsia" w:ascii="宋体" w:hAnsi="宋体"/>
          <w:szCs w:val="21"/>
        </w:rPr>
      </w:pPr>
      <w:r>
        <w:rPr>
          <w:rFonts w:hint="eastAsia" w:ascii="宋体" w:hAnsi="宋体"/>
          <w:szCs w:val="21"/>
        </w:rPr>
        <w:t>（四）供应商保证所有项目成果均为独立原创成果，不存在侵犯第三方知识产权的情形，如采购人使用供应商的项目成果导致被第三方提出侵权之诉，一切法律责任由供应商承担。</w:t>
      </w:r>
    </w:p>
    <w:p w14:paraId="409C7EAA">
      <w:pPr>
        <w:pStyle w:val="3"/>
        <w:spacing w:line="560" w:lineRule="exact"/>
        <w:ind w:firstLine="420" w:firstLineChars="200"/>
        <w:rPr>
          <w:rFonts w:hint="eastAsia"/>
          <w:sz w:val="24"/>
          <w:szCs w:val="24"/>
        </w:rPr>
      </w:pPr>
      <w:r>
        <w:rPr>
          <w:rFonts w:hint="eastAsia" w:hAnsi="宋体"/>
          <w:szCs w:val="21"/>
        </w:rPr>
        <w:t>（五）本合同不会引起任何已申请、登记的知识产权所有权的转移。</w:t>
      </w:r>
    </w:p>
    <w:p w14:paraId="5934B93B">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九、保密条款</w:t>
      </w:r>
    </w:p>
    <w:p w14:paraId="57421D26">
      <w:pPr>
        <w:autoSpaceDE w:val="0"/>
        <w:spacing w:line="560" w:lineRule="exact"/>
        <w:ind w:firstLine="420" w:firstLineChars="200"/>
        <w:rPr>
          <w:rFonts w:hint="eastAsia" w:ascii="宋体" w:hAnsi="宋体"/>
          <w:szCs w:val="21"/>
        </w:rPr>
      </w:pPr>
      <w:r>
        <w:rPr>
          <w:rFonts w:hint="eastAsia" w:ascii="宋体" w:hAnsi="宋体"/>
          <w:szCs w:val="21"/>
        </w:rPr>
        <w:t>（一）项目实施过程中至供应商正式向采购人交付成果时止，供应商必须采取措施对本项目实施过程中的数据、技术文档等资料保密，否则，由于供应商原因（无论故意或过失）导致的上述资料泄密的，供应商必须承担一切责任。项目完成后，甲、乙双方均有责任对本项目的技术保密。</w:t>
      </w:r>
    </w:p>
    <w:p w14:paraId="5B5FBC8C">
      <w:pPr>
        <w:autoSpaceDE w:val="0"/>
        <w:spacing w:line="560" w:lineRule="exact"/>
        <w:ind w:firstLine="420" w:firstLineChars="200"/>
        <w:rPr>
          <w:rFonts w:hint="eastAsia" w:ascii="宋体" w:hAnsi="宋体"/>
          <w:szCs w:val="21"/>
        </w:rPr>
      </w:pPr>
      <w:r>
        <w:rPr>
          <w:rFonts w:hint="eastAsia" w:ascii="宋体" w:hAnsi="宋体"/>
          <w:szCs w:val="21"/>
        </w:rPr>
        <w:t>（二）未经采购人事先书面同意，供应商不得将由采购人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14:paraId="6A4F89A6">
      <w:pPr>
        <w:autoSpaceDE w:val="0"/>
        <w:spacing w:line="560" w:lineRule="exact"/>
        <w:ind w:firstLine="420" w:firstLineChars="200"/>
        <w:rPr>
          <w:rFonts w:hint="eastAsia" w:ascii="宋体" w:hAnsi="宋体"/>
          <w:szCs w:val="21"/>
        </w:rPr>
      </w:pPr>
      <w:r>
        <w:rPr>
          <w:rFonts w:hint="eastAsia" w:ascii="宋体" w:hAnsi="宋体"/>
          <w:szCs w:val="21"/>
        </w:rPr>
        <w:t>（三）供应商应当在履行完合同义务后将采购人提交的全部资料原件以及复制件交还给采购人，不得私自持有，采购人同意由供应商持有的除外。</w:t>
      </w:r>
    </w:p>
    <w:p w14:paraId="65DD9555">
      <w:pPr>
        <w:autoSpaceDE w:val="0"/>
        <w:spacing w:line="560" w:lineRule="exact"/>
        <w:ind w:firstLine="420" w:firstLineChars="200"/>
        <w:rPr>
          <w:rFonts w:hint="eastAsia" w:ascii="宋体" w:hAnsi="宋体"/>
          <w:szCs w:val="21"/>
        </w:rPr>
      </w:pPr>
      <w:r>
        <w:rPr>
          <w:rFonts w:hint="eastAsia" w:ascii="宋体" w:hAnsi="宋体"/>
          <w:szCs w:val="21"/>
        </w:rPr>
        <w:t>（四）如供应商违反保密义务，应按本合同第十条第（二）项承担违约责任。</w:t>
      </w:r>
    </w:p>
    <w:p w14:paraId="241FBB2F">
      <w:pPr>
        <w:autoSpaceDE w:val="0"/>
        <w:spacing w:line="560" w:lineRule="exact"/>
        <w:ind w:firstLine="420" w:firstLineChars="200"/>
        <w:rPr>
          <w:rFonts w:hint="eastAsia" w:ascii="宋体" w:hAnsi="宋体"/>
          <w:szCs w:val="21"/>
        </w:rPr>
      </w:pPr>
      <w:r>
        <w:rPr>
          <w:rFonts w:hint="eastAsia" w:ascii="宋体" w:hAnsi="宋体"/>
          <w:szCs w:val="21"/>
        </w:rPr>
        <w:t>（五）保密期限为长期，本条款不因合同期限届满、解除、终止而失效。</w:t>
      </w:r>
    </w:p>
    <w:p w14:paraId="7EC775E7">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十、违约责任</w:t>
      </w:r>
    </w:p>
    <w:p w14:paraId="1355D3AB">
      <w:pPr>
        <w:autoSpaceDE w:val="0"/>
        <w:spacing w:line="560" w:lineRule="exact"/>
        <w:ind w:firstLine="420" w:firstLineChars="200"/>
        <w:rPr>
          <w:rFonts w:hint="eastAsia" w:ascii="宋体" w:hAnsi="宋体"/>
          <w:szCs w:val="21"/>
        </w:rPr>
      </w:pPr>
      <w:r>
        <w:rPr>
          <w:rFonts w:hint="eastAsia" w:ascii="宋体" w:hAnsi="宋体"/>
          <w:szCs w:val="21"/>
        </w:rPr>
        <w:t>（一）甲、乙双方应该严格遵守本协议的约定，如一方出现违约，双方应当积极沟通，可以通过签订补充协议等方式协商解决，具体解决方案由双方协商确定。</w:t>
      </w:r>
    </w:p>
    <w:p w14:paraId="674A8752">
      <w:pPr>
        <w:autoSpaceDE w:val="0"/>
        <w:spacing w:line="560" w:lineRule="exact"/>
        <w:ind w:firstLine="420" w:firstLineChars="200"/>
        <w:rPr>
          <w:rFonts w:hint="eastAsia" w:ascii="宋体" w:hAnsi="宋体"/>
          <w:szCs w:val="21"/>
        </w:rPr>
      </w:pPr>
      <w:r>
        <w:rPr>
          <w:rFonts w:hint="eastAsia" w:ascii="宋体" w:hAnsi="宋体"/>
          <w:szCs w:val="21"/>
        </w:rPr>
        <w:t>（二）供应商出现下列情形之一的，视为不履行合同义务，情节严重，采购人有权解除本合同，未支付的合同款项，不再支付；同时，采购人将供应商纳入本单位不诚信负面名单，供应商三年内不得参与采购人组织的招标等采购活动：</w:t>
      </w:r>
    </w:p>
    <w:p w14:paraId="5FFDB9D7">
      <w:pPr>
        <w:autoSpaceDE w:val="0"/>
        <w:spacing w:line="560" w:lineRule="exact"/>
        <w:ind w:firstLine="210" w:firstLineChars="100"/>
        <w:rPr>
          <w:rFonts w:hint="eastAsia" w:ascii="宋体" w:hAnsi="宋体"/>
          <w:szCs w:val="21"/>
        </w:rPr>
      </w:pPr>
      <w:r>
        <w:rPr>
          <w:rFonts w:hint="eastAsia" w:ascii="宋体" w:hAnsi="宋体"/>
          <w:szCs w:val="21"/>
        </w:rPr>
        <w:t xml:space="preserve">  1.供应商提供的服务不符合招标文件、响应文件或本合同规定，经采购人要求修改3次以上仍不符合要求的；</w:t>
      </w:r>
    </w:p>
    <w:p w14:paraId="4F8287E8">
      <w:pPr>
        <w:autoSpaceDE w:val="0"/>
        <w:spacing w:line="560" w:lineRule="exact"/>
        <w:ind w:firstLine="420" w:firstLineChars="200"/>
        <w:rPr>
          <w:rFonts w:hint="eastAsia" w:ascii="宋体" w:hAnsi="宋体"/>
          <w:szCs w:val="21"/>
        </w:rPr>
      </w:pPr>
      <w:r>
        <w:rPr>
          <w:rFonts w:hint="eastAsia" w:ascii="宋体" w:hAnsi="宋体"/>
          <w:szCs w:val="21"/>
        </w:rPr>
        <w:t>2.供应商逾期提供服务或逾期提交项目成果，经采购人书面催告以后，仍无法在要求的时间内提供；</w:t>
      </w:r>
    </w:p>
    <w:p w14:paraId="7A90EFD5">
      <w:pPr>
        <w:autoSpaceDE w:val="0"/>
        <w:spacing w:line="560" w:lineRule="exact"/>
        <w:ind w:firstLine="420" w:firstLineChars="200"/>
        <w:rPr>
          <w:rFonts w:hint="eastAsia" w:ascii="宋体" w:hAnsi="宋体"/>
          <w:szCs w:val="21"/>
        </w:rPr>
      </w:pPr>
      <w:r>
        <w:rPr>
          <w:rFonts w:hint="eastAsia" w:ascii="宋体" w:hAnsi="宋体"/>
          <w:szCs w:val="21"/>
        </w:rPr>
        <w:t>3.未经采购人书面同意，供应商转包或分包本合同项下任务的；</w:t>
      </w:r>
    </w:p>
    <w:p w14:paraId="75879FB7">
      <w:pPr>
        <w:autoSpaceDE w:val="0"/>
        <w:spacing w:line="560" w:lineRule="exact"/>
        <w:ind w:firstLine="420" w:firstLineChars="200"/>
        <w:rPr>
          <w:rFonts w:hint="eastAsia" w:ascii="宋体" w:hAnsi="宋体"/>
          <w:szCs w:val="21"/>
        </w:rPr>
      </w:pPr>
      <w:r>
        <w:rPr>
          <w:rFonts w:hint="eastAsia" w:ascii="宋体" w:hAnsi="宋体"/>
          <w:szCs w:val="21"/>
        </w:rPr>
        <w:t>4.供应商提交的项目成果出现学术造假、知识产权争议等重大质量问题的;</w:t>
      </w:r>
    </w:p>
    <w:p w14:paraId="4EDC3CF7">
      <w:pPr>
        <w:autoSpaceDE w:val="0"/>
        <w:spacing w:line="560" w:lineRule="exact"/>
        <w:ind w:firstLine="420" w:firstLineChars="200"/>
        <w:rPr>
          <w:rFonts w:hint="eastAsia" w:ascii="宋体" w:hAnsi="宋体"/>
          <w:szCs w:val="21"/>
        </w:rPr>
      </w:pPr>
      <w:r>
        <w:rPr>
          <w:rFonts w:hint="eastAsia" w:ascii="宋体" w:hAnsi="宋体"/>
          <w:szCs w:val="21"/>
        </w:rPr>
        <w:t>5.供应商未按采购人要求在期限内履行定期报告义务,逾期3次以上的；</w:t>
      </w:r>
    </w:p>
    <w:p w14:paraId="65652CCA">
      <w:pPr>
        <w:autoSpaceDE w:val="0"/>
        <w:spacing w:line="560" w:lineRule="exact"/>
        <w:ind w:firstLine="420" w:firstLineChars="200"/>
        <w:rPr>
          <w:rFonts w:hint="eastAsia" w:ascii="宋体" w:hAnsi="宋体"/>
          <w:szCs w:val="21"/>
        </w:rPr>
      </w:pPr>
      <w:r>
        <w:rPr>
          <w:rFonts w:hint="eastAsia" w:ascii="宋体" w:hAnsi="宋体"/>
          <w:szCs w:val="21"/>
        </w:rPr>
        <w:t>6.供应商违反保密义务的，给采购人造成重大损失的；</w:t>
      </w:r>
    </w:p>
    <w:p w14:paraId="69D21DDE">
      <w:pPr>
        <w:pStyle w:val="3"/>
        <w:spacing w:line="560" w:lineRule="exact"/>
        <w:ind w:firstLine="420" w:firstLineChars="200"/>
        <w:rPr>
          <w:rFonts w:hint="eastAsia"/>
          <w:sz w:val="24"/>
          <w:szCs w:val="24"/>
        </w:rPr>
      </w:pPr>
      <w:r>
        <w:rPr>
          <w:rFonts w:hint="eastAsia" w:hAnsi="宋体"/>
          <w:szCs w:val="21"/>
        </w:rPr>
        <w:t>7.未经采购人书面同意，供应商自行或授权第三方使用本合同项下的项目成果；</w:t>
      </w:r>
    </w:p>
    <w:p w14:paraId="28778977">
      <w:pPr>
        <w:autoSpaceDE w:val="0"/>
        <w:spacing w:line="560" w:lineRule="exact"/>
        <w:ind w:firstLine="420" w:firstLineChars="200"/>
        <w:rPr>
          <w:rFonts w:hint="eastAsia" w:ascii="宋体" w:hAnsi="宋体"/>
          <w:szCs w:val="21"/>
        </w:rPr>
      </w:pPr>
      <w:r>
        <w:rPr>
          <w:rFonts w:hint="eastAsia" w:ascii="宋体" w:hAnsi="宋体"/>
          <w:szCs w:val="21"/>
        </w:rPr>
        <w:t>8.供应商存在其他违约行为，采购人要求限期改正，供应商在期限内未改正或改正后仍不符合采购人要求达3次以上。</w:t>
      </w:r>
    </w:p>
    <w:p w14:paraId="6C6F23B3">
      <w:pPr>
        <w:autoSpaceDE w:val="0"/>
        <w:spacing w:line="560" w:lineRule="exact"/>
        <w:ind w:firstLine="420" w:firstLineChars="200"/>
        <w:rPr>
          <w:rFonts w:hint="eastAsia" w:ascii="宋体" w:hAnsi="宋体"/>
          <w:szCs w:val="21"/>
        </w:rPr>
      </w:pPr>
      <w:r>
        <w:rPr>
          <w:rFonts w:hint="eastAsia" w:ascii="宋体" w:hAnsi="宋体"/>
          <w:szCs w:val="21"/>
        </w:rPr>
        <w:t>（三）如因法律、法规或政策等非采购人原因导致项目被取消、终止的，采购人有权解除本合同且不承担任何责任。</w:t>
      </w:r>
    </w:p>
    <w:p w14:paraId="145BAF84">
      <w:pPr>
        <w:autoSpaceDE w:val="0"/>
        <w:spacing w:line="560" w:lineRule="exact"/>
        <w:ind w:firstLine="420" w:firstLineChars="200"/>
        <w:rPr>
          <w:rFonts w:hint="eastAsia" w:ascii="宋体" w:hAnsi="宋体"/>
          <w:szCs w:val="21"/>
        </w:rPr>
      </w:pPr>
      <w:r>
        <w:rPr>
          <w:rFonts w:hint="eastAsia" w:ascii="宋体" w:hAnsi="宋体"/>
          <w:szCs w:val="21"/>
        </w:rPr>
        <w:t>（四）其它违约责任按《中华人民共和国民法典》处理。</w:t>
      </w:r>
    </w:p>
    <w:p w14:paraId="3DF443A8">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 xml:space="preserve">  十一、通知及送达</w:t>
      </w:r>
    </w:p>
    <w:p w14:paraId="03F2A317">
      <w:pPr>
        <w:pStyle w:val="3"/>
        <w:autoSpaceDE w:val="0"/>
        <w:spacing w:line="560" w:lineRule="exact"/>
        <w:rPr>
          <w:rFonts w:hint="eastAsia" w:hAnsi="宋体"/>
          <w:szCs w:val="21"/>
        </w:rPr>
      </w:pPr>
      <w:r>
        <w:rPr>
          <w:rFonts w:hint="eastAsia" w:hAnsi="宋体"/>
          <w:b/>
          <w:bCs/>
          <w:szCs w:val="21"/>
        </w:rPr>
        <w:t xml:space="preserve">  </w:t>
      </w:r>
      <w:r>
        <w:rPr>
          <w:rFonts w:hint="eastAsia" w:hAnsi="宋体"/>
          <w:szCs w:val="21"/>
        </w:rPr>
        <w:t xml:space="preserve"> （一）采购人指定</w:t>
      </w:r>
      <w:r>
        <w:rPr>
          <w:rFonts w:hint="eastAsia" w:hAnsi="宋体"/>
          <w:szCs w:val="21"/>
          <w:u w:val="single"/>
        </w:rPr>
        <w:t xml:space="preserve">        </w:t>
      </w:r>
      <w:r>
        <w:rPr>
          <w:rFonts w:hint="eastAsia" w:hAnsi="宋体"/>
          <w:szCs w:val="21"/>
        </w:rPr>
        <w:t>为项目联系人，联系人电话：</w:t>
      </w:r>
      <w:r>
        <w:rPr>
          <w:rFonts w:hint="eastAsia" w:hAnsi="宋体"/>
          <w:szCs w:val="21"/>
          <w:u w:val="single"/>
        </w:rPr>
        <w:t xml:space="preserve">                    </w:t>
      </w:r>
      <w:r>
        <w:rPr>
          <w:rFonts w:hint="eastAsia" w:hAnsi="宋体"/>
          <w:szCs w:val="21"/>
        </w:rPr>
        <w:t>，传真号码：</w:t>
      </w:r>
      <w:r>
        <w:rPr>
          <w:rFonts w:hint="eastAsia" w:hAnsi="宋体"/>
          <w:szCs w:val="21"/>
          <w:u w:val="single"/>
        </w:rPr>
        <w:t xml:space="preserve">                           </w:t>
      </w:r>
      <w:r>
        <w:rPr>
          <w:rFonts w:hint="eastAsia" w:hAnsi="宋体"/>
          <w:szCs w:val="21"/>
        </w:rPr>
        <w:t>，电子邮箱为：</w:t>
      </w:r>
      <w:r>
        <w:rPr>
          <w:rFonts w:hint="eastAsia" w:hAnsi="宋体"/>
          <w:szCs w:val="21"/>
          <w:u w:val="single"/>
        </w:rPr>
        <w:t xml:space="preserve">                         </w:t>
      </w:r>
      <w:r>
        <w:rPr>
          <w:rFonts w:hint="eastAsia" w:hAnsi="宋体"/>
          <w:szCs w:val="21"/>
        </w:rPr>
        <w:t>，通讯地址为：</w:t>
      </w:r>
      <w:r>
        <w:rPr>
          <w:rFonts w:hint="eastAsia" w:hAnsi="宋体"/>
          <w:szCs w:val="21"/>
          <w:u w:val="single"/>
        </w:rPr>
        <w:t xml:space="preserve">                                 </w:t>
      </w:r>
      <w:r>
        <w:rPr>
          <w:rFonts w:hint="eastAsia" w:hAnsi="宋体"/>
          <w:szCs w:val="21"/>
        </w:rPr>
        <w:t>。</w:t>
      </w:r>
    </w:p>
    <w:p w14:paraId="69A5BDCA">
      <w:pPr>
        <w:pStyle w:val="3"/>
        <w:autoSpaceDE w:val="0"/>
        <w:spacing w:line="560" w:lineRule="exact"/>
        <w:rPr>
          <w:rFonts w:hint="eastAsia" w:hAnsi="宋体"/>
          <w:szCs w:val="21"/>
        </w:rPr>
      </w:pPr>
      <w:r>
        <w:rPr>
          <w:rFonts w:hint="eastAsia" w:hAnsi="宋体"/>
          <w:szCs w:val="21"/>
        </w:rPr>
        <w:t xml:space="preserve">   （二）供应商指定</w:t>
      </w:r>
      <w:r>
        <w:rPr>
          <w:rFonts w:hint="eastAsia" w:hAnsi="宋体"/>
          <w:szCs w:val="21"/>
          <w:u w:val="single"/>
        </w:rPr>
        <w:t xml:space="preserve">        </w:t>
      </w:r>
      <w:r>
        <w:rPr>
          <w:rFonts w:hint="eastAsia" w:hAnsi="宋体"/>
          <w:szCs w:val="21"/>
        </w:rPr>
        <w:t>为项目联系人，联系人电话：</w:t>
      </w:r>
      <w:r>
        <w:rPr>
          <w:rFonts w:hint="eastAsia" w:hAnsi="宋体"/>
          <w:szCs w:val="21"/>
          <w:u w:val="single"/>
        </w:rPr>
        <w:t xml:space="preserve">                      </w:t>
      </w:r>
      <w:r>
        <w:rPr>
          <w:rFonts w:hint="eastAsia" w:hAnsi="宋体"/>
          <w:szCs w:val="21"/>
        </w:rPr>
        <w:t>，传真号码：</w:t>
      </w:r>
      <w:r>
        <w:rPr>
          <w:rFonts w:hint="eastAsia" w:hAnsi="宋体"/>
          <w:szCs w:val="21"/>
          <w:u w:val="single"/>
        </w:rPr>
        <w:t xml:space="preserve">                          </w:t>
      </w:r>
      <w:r>
        <w:rPr>
          <w:rFonts w:hint="eastAsia" w:hAnsi="宋体"/>
          <w:szCs w:val="21"/>
        </w:rPr>
        <w:t xml:space="preserve"> ，电子邮箱为：</w:t>
      </w:r>
      <w:r>
        <w:rPr>
          <w:rFonts w:hint="eastAsia" w:hAnsi="宋体"/>
          <w:szCs w:val="21"/>
          <w:u w:val="single"/>
        </w:rPr>
        <w:t xml:space="preserve">                        </w:t>
      </w:r>
      <w:r>
        <w:rPr>
          <w:rFonts w:hint="eastAsia" w:hAnsi="宋体"/>
          <w:szCs w:val="21"/>
        </w:rPr>
        <w:t xml:space="preserve"> ，通讯地址为：</w:t>
      </w:r>
      <w:r>
        <w:rPr>
          <w:rFonts w:hint="eastAsia" w:hAnsi="宋体"/>
          <w:szCs w:val="21"/>
          <w:u w:val="single"/>
        </w:rPr>
        <w:t xml:space="preserve">                                 </w:t>
      </w:r>
      <w:r>
        <w:rPr>
          <w:rFonts w:hint="eastAsia" w:hAnsi="宋体"/>
          <w:szCs w:val="21"/>
        </w:rPr>
        <w:t>。</w:t>
      </w:r>
    </w:p>
    <w:p w14:paraId="3181A098">
      <w:pPr>
        <w:autoSpaceDE w:val="0"/>
        <w:spacing w:line="560" w:lineRule="exact"/>
        <w:ind w:firstLine="210" w:firstLineChars="100"/>
        <w:rPr>
          <w:rFonts w:hint="eastAsia" w:ascii="宋体" w:hAnsi="宋体"/>
          <w:szCs w:val="21"/>
        </w:rPr>
      </w:pPr>
      <w:r>
        <w:rPr>
          <w:rFonts w:hint="eastAsia" w:ascii="宋体" w:hAnsi="宋体"/>
          <w:szCs w:val="21"/>
        </w:rPr>
        <w:t xml:space="preserve"> （三）本合同载明的通讯地址、联系人电话等信息为本合同有效联系方式，双方确认该联系方式真实有效，任何一方向对方发出的有关本合同的通知，均应以约定的联系方式为准，收到通知的一方对通知内容有异议的，应在收到通知后3个工作日内通知对方，逾期通知的，视为无异议。</w:t>
      </w:r>
    </w:p>
    <w:p w14:paraId="1336225E">
      <w:pPr>
        <w:autoSpaceDE w:val="0"/>
        <w:spacing w:line="560" w:lineRule="exact"/>
        <w:rPr>
          <w:rFonts w:hint="eastAsia" w:ascii="宋体" w:hAnsi="宋体"/>
          <w:szCs w:val="21"/>
        </w:rPr>
      </w:pPr>
      <w:r>
        <w:rPr>
          <w:rFonts w:hint="eastAsia" w:ascii="宋体" w:hAnsi="宋体"/>
          <w:szCs w:val="21"/>
        </w:rPr>
        <w:t xml:space="preserve">   （四）一方对合同约定联系信息有变更的，应当在变更当日前通知另一方，否则一方在上述送达有效期限内按照原有通讯地址予以送达，视为有效送达，双方保证记载于本合同的联系人已取得各自授权，有权代表各自单位处理本合同项下之事务。</w:t>
      </w:r>
    </w:p>
    <w:p w14:paraId="0FFC2EE0">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十二、争端的解决</w:t>
      </w:r>
    </w:p>
    <w:p w14:paraId="2EE914AB">
      <w:pPr>
        <w:autoSpaceDE w:val="0"/>
        <w:spacing w:line="560" w:lineRule="exact"/>
        <w:ind w:firstLine="420" w:firstLineChars="200"/>
        <w:rPr>
          <w:rFonts w:hint="eastAsia" w:ascii="宋体" w:hAnsi="宋体"/>
          <w:szCs w:val="21"/>
        </w:rPr>
      </w:pPr>
      <w:r>
        <w:rPr>
          <w:rFonts w:hint="eastAsia" w:ascii="宋体" w:hAnsi="宋体"/>
          <w:szCs w:val="21"/>
        </w:rPr>
        <w:t>合同执行过程中发生的任何争议，如双方不能通过友好协商解决，双方均有权向广州仲裁委员会提起仲裁。</w:t>
      </w:r>
    </w:p>
    <w:p w14:paraId="4D1D461C">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十三、不可抗力</w:t>
      </w:r>
    </w:p>
    <w:p w14:paraId="0B364D98">
      <w:pPr>
        <w:autoSpaceDE w:val="0"/>
        <w:spacing w:line="560" w:lineRule="exact"/>
        <w:ind w:firstLine="420" w:firstLineChars="200"/>
        <w:rPr>
          <w:rFonts w:hint="eastAsia" w:ascii="宋体" w:hAnsi="宋体"/>
          <w:szCs w:val="21"/>
        </w:rPr>
      </w:pPr>
      <w:r>
        <w:rPr>
          <w:rFonts w:hint="eastAsia" w:ascii="宋体" w:hAnsi="宋体"/>
          <w:szCs w:val="21"/>
        </w:rPr>
        <w:t>（一）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一方违约后发生不可抗力的，不免除违约方的违约责任。</w:t>
      </w:r>
    </w:p>
    <w:p w14:paraId="27ECEA3C">
      <w:pPr>
        <w:pStyle w:val="4"/>
        <w:autoSpaceDE w:val="0"/>
        <w:spacing w:line="560" w:lineRule="exact"/>
        <w:ind w:firstLineChars="200"/>
        <w:rPr>
          <w:rFonts w:hint="eastAsia" w:ascii="宋体" w:hAnsi="宋体"/>
          <w:szCs w:val="21"/>
        </w:rPr>
      </w:pPr>
      <w:r>
        <w:rPr>
          <w:rFonts w:hint="eastAsia" w:ascii="宋体" w:hAnsi="宋体"/>
          <w:szCs w:val="21"/>
        </w:rPr>
        <w:t>（二）不可抗力事件发生后，采购人和供应商应当积极寻求以合理的方式履行本合同。如不可抗力无法消除，致使合同目的无法实现的，双方均有权解除合同，且均不互相索赔，采购人未支付的费用不再支付。</w:t>
      </w:r>
    </w:p>
    <w:p w14:paraId="17EA4EA4">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十四、税费</w:t>
      </w:r>
    </w:p>
    <w:p w14:paraId="1E57BB38">
      <w:pPr>
        <w:autoSpaceDE w:val="0"/>
        <w:spacing w:line="560" w:lineRule="exact"/>
        <w:ind w:firstLine="411" w:firstLineChars="196"/>
        <w:rPr>
          <w:rFonts w:hint="eastAsia" w:ascii="宋体" w:hAnsi="宋体"/>
          <w:szCs w:val="21"/>
        </w:rPr>
      </w:pPr>
      <w:r>
        <w:rPr>
          <w:rFonts w:hint="eastAsia" w:ascii="宋体" w:hAnsi="宋体"/>
          <w:szCs w:val="21"/>
        </w:rPr>
        <w:t>在中国境内、外发生的与本合同执行有关的一切税费均由供应商负担。</w:t>
      </w:r>
    </w:p>
    <w:p w14:paraId="4C6C5198">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十五、其它</w:t>
      </w:r>
    </w:p>
    <w:p w14:paraId="644806E3">
      <w:pPr>
        <w:autoSpaceDE w:val="0"/>
        <w:spacing w:line="560" w:lineRule="exact"/>
        <w:ind w:firstLine="420" w:firstLineChars="200"/>
        <w:rPr>
          <w:rFonts w:hint="eastAsia" w:ascii="宋体" w:hAnsi="宋体"/>
          <w:b/>
          <w:szCs w:val="21"/>
        </w:rPr>
      </w:pPr>
      <w:r>
        <w:rPr>
          <w:rFonts w:hint="eastAsia" w:ascii="宋体" w:hAnsi="宋体"/>
          <w:szCs w:val="21"/>
        </w:rPr>
        <w:t>（一）本合同所有附件、招标文件、响应文件、中标（成交）通知书均为合同的有效组成部分，与本合同具有同等法律效力。</w:t>
      </w:r>
    </w:p>
    <w:p w14:paraId="4F0D7D7D">
      <w:pPr>
        <w:autoSpaceDE w:val="0"/>
        <w:spacing w:line="560" w:lineRule="exact"/>
        <w:ind w:firstLine="420" w:firstLineChars="200"/>
        <w:rPr>
          <w:rFonts w:hint="eastAsia" w:ascii="宋体" w:hAnsi="宋体"/>
          <w:szCs w:val="21"/>
        </w:rPr>
      </w:pPr>
      <w:r>
        <w:rPr>
          <w:rFonts w:hint="eastAsia" w:ascii="宋体" w:hAnsi="宋体"/>
          <w:bCs/>
          <w:szCs w:val="21"/>
        </w:rPr>
        <w:t>（二）</w:t>
      </w:r>
      <w:r>
        <w:rPr>
          <w:rFonts w:hint="eastAsia" w:ascii="宋体" w:hAnsi="宋体"/>
          <w:szCs w:val="21"/>
        </w:rPr>
        <w:t>在执行本合同的过程中，所有经双方签署确认的文件（包括会议纪要、补充协议、往来信函）即成为本合同的有效组成部分。</w:t>
      </w:r>
    </w:p>
    <w:p w14:paraId="4973FADA">
      <w:pPr>
        <w:autoSpaceDE w:val="0"/>
        <w:spacing w:line="560" w:lineRule="exact"/>
        <w:ind w:firstLine="420" w:firstLineChars="200"/>
        <w:rPr>
          <w:rFonts w:hint="eastAsia" w:ascii="宋体" w:hAnsi="宋体"/>
          <w:szCs w:val="21"/>
        </w:rPr>
      </w:pPr>
      <w:r>
        <w:rPr>
          <w:rFonts w:hint="eastAsia" w:ascii="宋体" w:hAnsi="宋体"/>
          <w:szCs w:val="21"/>
        </w:rPr>
        <w:t>（三）双方可就本合同签署补充合同，补充协议与本合同具有同等的法律效力，如补充协议与本合同冲突的，以补充协议约定为准。</w:t>
      </w:r>
    </w:p>
    <w:p w14:paraId="6A2C43D5">
      <w:pPr>
        <w:autoSpaceDE w:val="0"/>
        <w:spacing w:before="156" w:beforeLines="50" w:line="560" w:lineRule="exact"/>
        <w:ind w:firstLine="422" w:firstLineChars="200"/>
        <w:rPr>
          <w:rFonts w:hint="eastAsia" w:ascii="宋体" w:hAnsi="宋体"/>
          <w:b/>
          <w:bCs/>
          <w:szCs w:val="21"/>
        </w:rPr>
      </w:pPr>
      <w:r>
        <w:rPr>
          <w:rFonts w:hint="eastAsia" w:ascii="宋体" w:hAnsi="宋体"/>
          <w:b/>
          <w:bCs/>
          <w:szCs w:val="21"/>
        </w:rPr>
        <w:t>十六、合同生效</w:t>
      </w:r>
    </w:p>
    <w:p w14:paraId="2F01368E">
      <w:pPr>
        <w:autoSpaceDE w:val="0"/>
        <w:spacing w:line="560" w:lineRule="exact"/>
        <w:ind w:firstLine="420" w:firstLineChars="200"/>
        <w:rPr>
          <w:rFonts w:hint="eastAsia" w:ascii="宋体" w:hAnsi="宋体"/>
          <w:szCs w:val="21"/>
        </w:rPr>
      </w:pPr>
      <w:r>
        <w:rPr>
          <w:rFonts w:hint="eastAsia" w:ascii="宋体" w:hAnsi="宋体"/>
          <w:szCs w:val="21"/>
        </w:rPr>
        <w:t>（一）本合同在甲、乙双方的法定代表人或其授权代表签名且单位盖章后生效，授权代表签名应当取得授权单位盖章确认的《书面授权委托书》。</w:t>
      </w:r>
    </w:p>
    <w:p w14:paraId="218389B2">
      <w:pPr>
        <w:autoSpaceDE w:val="0"/>
        <w:spacing w:line="560" w:lineRule="exact"/>
        <w:ind w:firstLine="420" w:firstLineChars="200"/>
        <w:rPr>
          <w:rFonts w:hint="eastAsia" w:ascii="宋体" w:hAnsi="宋体"/>
          <w:szCs w:val="21"/>
        </w:rPr>
      </w:pPr>
      <w:r>
        <w:rPr>
          <w:rFonts w:hint="eastAsia" w:ascii="宋体" w:hAnsi="宋体"/>
          <w:szCs w:val="21"/>
        </w:rPr>
        <w:t>（二）合同一式</w:t>
      </w:r>
      <w:r>
        <w:rPr>
          <w:rFonts w:hint="eastAsia" w:ascii="宋体" w:hAnsi="宋体"/>
          <w:szCs w:val="21"/>
          <w:u w:val="single"/>
        </w:rPr>
        <w:t xml:space="preserve">    </w:t>
      </w:r>
      <w:r>
        <w:rPr>
          <w:rFonts w:hint="eastAsia" w:ascii="宋体" w:hAnsi="宋体"/>
          <w:szCs w:val="21"/>
        </w:rPr>
        <w:t>份，其中采购人</w:t>
      </w:r>
      <w:r>
        <w:rPr>
          <w:rFonts w:hint="eastAsia" w:ascii="宋体" w:hAnsi="宋体"/>
          <w:szCs w:val="21"/>
          <w:u w:val="single"/>
        </w:rPr>
        <w:t xml:space="preserve"> 叁 </w:t>
      </w:r>
      <w:r>
        <w:rPr>
          <w:rFonts w:hint="eastAsia" w:ascii="宋体" w:hAnsi="宋体"/>
          <w:szCs w:val="21"/>
        </w:rPr>
        <w:t>份，供应商</w:t>
      </w:r>
      <w:r>
        <w:rPr>
          <w:rFonts w:hint="eastAsia" w:ascii="宋体" w:hAnsi="宋体"/>
          <w:szCs w:val="21"/>
          <w:u w:val="single"/>
        </w:rPr>
        <w:t xml:space="preserve">    </w:t>
      </w:r>
      <w:r>
        <w:rPr>
          <w:rFonts w:hint="eastAsia" w:ascii="宋体" w:hAnsi="宋体"/>
          <w:szCs w:val="21"/>
        </w:rPr>
        <w:t>份，采购代理机构</w:t>
      </w:r>
      <w:r>
        <w:rPr>
          <w:rFonts w:hint="eastAsia" w:ascii="宋体" w:hAnsi="宋体"/>
          <w:szCs w:val="21"/>
          <w:u w:val="single"/>
        </w:rPr>
        <w:t xml:space="preserve">     </w:t>
      </w:r>
      <w:r>
        <w:rPr>
          <w:rFonts w:hint="eastAsia" w:ascii="宋体" w:hAnsi="宋体"/>
          <w:szCs w:val="21"/>
        </w:rPr>
        <w:t>份，均具有同等法律效力。</w:t>
      </w:r>
    </w:p>
    <w:p w14:paraId="4AB56C2E">
      <w:pPr>
        <w:autoSpaceDE w:val="0"/>
        <w:spacing w:line="560" w:lineRule="exact"/>
        <w:ind w:firstLine="420" w:firstLineChars="200"/>
        <w:rPr>
          <w:rFonts w:hint="eastAsia" w:ascii="宋体" w:hAnsi="宋体"/>
          <w:bCs/>
          <w:szCs w:val="21"/>
        </w:rPr>
      </w:pPr>
      <w:r>
        <w:rPr>
          <w:rFonts w:hint="eastAsia" w:ascii="宋体" w:hAnsi="宋体"/>
          <w:bCs/>
          <w:szCs w:val="21"/>
        </w:rPr>
        <w:t>（三）本合同未尽事宜，由双方另行协商处理。</w:t>
      </w:r>
    </w:p>
    <w:p w14:paraId="4738EAED">
      <w:pPr>
        <w:autoSpaceDE w:val="0"/>
        <w:spacing w:line="560" w:lineRule="exact"/>
        <w:rPr>
          <w:rFonts w:hint="eastAsia" w:ascii="宋体" w:hAnsi="宋体"/>
          <w:b/>
          <w:szCs w:val="21"/>
        </w:rPr>
      </w:pPr>
      <w:r>
        <w:rPr>
          <w:rFonts w:hint="eastAsia" w:ascii="宋体" w:hAnsi="宋体"/>
          <w:b/>
          <w:szCs w:val="21"/>
        </w:rPr>
        <w:t xml:space="preserve"> </w:t>
      </w:r>
    </w:p>
    <w:p w14:paraId="6212CE8B">
      <w:pPr>
        <w:autoSpaceDE w:val="0"/>
        <w:spacing w:line="560" w:lineRule="exact"/>
        <w:ind w:firstLine="420" w:firstLineChars="200"/>
        <w:rPr>
          <w:rFonts w:hint="eastAsia"/>
          <w:bCs/>
          <w:szCs w:val="21"/>
        </w:rPr>
      </w:pPr>
      <w:r>
        <w:rPr>
          <w:rFonts w:hint="eastAsia" w:ascii="宋体" w:hAnsi="宋体"/>
          <w:bCs/>
          <w:szCs w:val="21"/>
        </w:rPr>
        <w:t>附件：</w:t>
      </w:r>
      <w:r>
        <w:rPr>
          <w:rFonts w:hint="eastAsia" w:ascii="宋体" w:hAnsi="宋体"/>
          <w:bCs/>
          <w:szCs w:val="21"/>
          <w:u w:val="single"/>
        </w:rPr>
        <w:t xml:space="preserve">    </w:t>
      </w:r>
    </w:p>
    <w:p w14:paraId="7FF1AAB8">
      <w:pPr>
        <w:autoSpaceDE w:val="0"/>
        <w:spacing w:line="560" w:lineRule="exact"/>
        <w:jc w:val="center"/>
        <w:rPr>
          <w:rFonts w:ascii="宋体" w:hAnsi="宋体"/>
          <w:szCs w:val="21"/>
        </w:rPr>
      </w:pPr>
      <w:r>
        <w:rPr>
          <w:rFonts w:hint="eastAsia" w:ascii="宋体" w:hAnsi="宋体"/>
          <w:szCs w:val="21"/>
        </w:rPr>
        <w:t>（以下无合同正文）</w:t>
      </w:r>
    </w:p>
    <w:p w14:paraId="1244911A">
      <w:pPr>
        <w:autoSpaceDE w:val="0"/>
        <w:spacing w:line="560" w:lineRule="exact"/>
        <w:jc w:val="center"/>
        <w:rPr>
          <w:rFonts w:hint="eastAsia" w:ascii="宋体" w:hAnsi="宋体"/>
          <w:szCs w:val="21"/>
        </w:rPr>
      </w:pPr>
      <w:r>
        <w:rPr>
          <w:rFonts w:hint="eastAsia" w:ascii="宋体" w:hAnsi="宋体"/>
          <w:szCs w:val="21"/>
        </w:rPr>
        <w:t xml:space="preserve"> </w:t>
      </w:r>
    </w:p>
    <w:p w14:paraId="63AC31C6">
      <w:pPr>
        <w:autoSpaceDE w:val="0"/>
        <w:spacing w:line="560" w:lineRule="exact"/>
        <w:jc w:val="center"/>
        <w:rPr>
          <w:rFonts w:hint="eastAsia" w:ascii="宋体" w:hAnsi="宋体"/>
          <w:szCs w:val="21"/>
        </w:rPr>
      </w:pPr>
      <w:r>
        <w:rPr>
          <w:rFonts w:hint="eastAsia" w:ascii="宋体" w:hAnsi="宋体"/>
          <w:szCs w:val="21"/>
        </w:rPr>
        <w:t>（本页为</w:t>
      </w:r>
      <w:r>
        <w:rPr>
          <w:rFonts w:hint="eastAsia" w:ascii="宋体" w:hAnsi="宋体"/>
          <w:szCs w:val="21"/>
          <w:u w:val="single"/>
        </w:rPr>
        <w:t xml:space="preserve">                            </w:t>
      </w:r>
      <w:r>
        <w:rPr>
          <w:rFonts w:hint="eastAsia" w:ascii="宋体" w:hAnsi="宋体"/>
          <w:szCs w:val="21"/>
        </w:rPr>
        <w:t>合同的签署页）</w:t>
      </w:r>
    </w:p>
    <w:p w14:paraId="782DAE1F">
      <w:pPr>
        <w:autoSpaceDE w:val="0"/>
        <w:spacing w:line="560" w:lineRule="exact"/>
        <w:rPr>
          <w:rFonts w:hint="eastAsia" w:ascii="宋体" w:hAnsi="宋体"/>
          <w:szCs w:val="21"/>
        </w:rPr>
      </w:pPr>
      <w:r>
        <w:rPr>
          <w:rFonts w:hint="eastAsia" w:ascii="宋体" w:hAnsi="宋体"/>
          <w:szCs w:val="21"/>
        </w:rPr>
        <w:t xml:space="preserve"> </w:t>
      </w:r>
    </w:p>
    <w:p w14:paraId="40CAC77D">
      <w:pPr>
        <w:autoSpaceDE w:val="0"/>
        <w:spacing w:line="960" w:lineRule="exact"/>
        <w:rPr>
          <w:rFonts w:hint="eastAsia" w:ascii="宋体" w:hAnsi="宋体"/>
          <w:szCs w:val="21"/>
        </w:rPr>
      </w:pPr>
      <w:r>
        <w:rPr>
          <w:rFonts w:hint="eastAsia" w:ascii="宋体" w:hAnsi="宋体"/>
          <w:szCs w:val="21"/>
        </w:rPr>
        <w:t xml:space="preserve">采购人（盖章）： </w:t>
      </w:r>
      <w:r>
        <w:rPr>
          <w:rFonts w:hint="eastAsia" w:ascii="宋体" w:hAnsi="宋体"/>
          <w:szCs w:val="21"/>
          <w:u w:val="single"/>
        </w:rPr>
        <w:t xml:space="preserve">                       </w:t>
      </w:r>
      <w:r>
        <w:rPr>
          <w:rFonts w:hint="eastAsia" w:ascii="宋体" w:hAnsi="宋体"/>
          <w:szCs w:val="21"/>
        </w:rPr>
        <w:t xml:space="preserve">        供应商（盖章）：</w:t>
      </w:r>
      <w:r>
        <w:rPr>
          <w:rFonts w:hint="eastAsia" w:ascii="宋体" w:hAnsi="宋体"/>
          <w:szCs w:val="21"/>
          <w:u w:val="single"/>
        </w:rPr>
        <w:t xml:space="preserve">                        </w:t>
      </w:r>
    </w:p>
    <w:p w14:paraId="47EFFA2B">
      <w:pPr>
        <w:autoSpaceDE w:val="0"/>
        <w:spacing w:line="960" w:lineRule="exact"/>
        <w:rPr>
          <w:rFonts w:hint="eastAsia" w:ascii="宋体" w:hAnsi="宋体"/>
          <w:szCs w:val="21"/>
        </w:rPr>
      </w:pPr>
      <w:r>
        <w:rPr>
          <w:rFonts w:hint="eastAsia" w:ascii="宋体" w:hAnsi="宋体"/>
          <w:szCs w:val="21"/>
        </w:rPr>
        <w:t xml:space="preserve">法定代表人或授权代表：                        法定代表人或授权代表：                        </w:t>
      </w:r>
    </w:p>
    <w:p w14:paraId="6F82AE8F">
      <w:pPr>
        <w:autoSpaceDE w:val="0"/>
        <w:spacing w:line="960" w:lineRule="exact"/>
        <w:rPr>
          <w:rFonts w:hint="eastAsia" w:ascii="宋体" w:hAnsi="宋体"/>
          <w:szCs w:val="21"/>
        </w:rPr>
      </w:pPr>
      <w:r>
        <w:rPr>
          <w:rFonts w:hint="eastAsia" w:ascii="宋体" w:hAnsi="宋体"/>
          <w:szCs w:val="21"/>
        </w:rPr>
        <w:t xml:space="preserve">日期：     年   月   日                       日期：    年   月   日 </w:t>
      </w:r>
    </w:p>
    <w:p w14:paraId="2AAAA8D0">
      <w:pPr>
        <w:autoSpaceDE w:val="0"/>
        <w:spacing w:line="360" w:lineRule="auto"/>
        <w:rPr>
          <w:rFonts w:hint="eastAsia" w:ascii="宋体" w:hAnsi="宋体"/>
          <w:szCs w:val="21"/>
        </w:rPr>
      </w:pPr>
      <w:r>
        <w:rPr>
          <w:rFonts w:hint="eastAsia" w:ascii="宋体" w:hAnsi="宋体"/>
          <w:szCs w:val="21"/>
        </w:rPr>
        <w:t xml:space="preserve"> </w:t>
      </w:r>
    </w:p>
    <w:p w14:paraId="32BF71A1">
      <w:pPr>
        <w:autoSpaceDE w:val="0"/>
        <w:adjustRightInd w:val="0"/>
        <w:snapToGrid w:val="0"/>
        <w:spacing w:line="360" w:lineRule="auto"/>
        <w:rPr>
          <w:rFonts w:hint="eastAsia" w:ascii="宋体" w:hAnsi="宋体"/>
          <w:b/>
          <w:kern w:val="0"/>
          <w:sz w:val="24"/>
        </w:rPr>
      </w:pPr>
      <w:r>
        <w:rPr>
          <w:rFonts w:hint="eastAsia" w:ascii="宋体" w:hAnsi="宋体"/>
          <w:b/>
        </w:rPr>
        <w:t xml:space="preserve"> </w:t>
      </w:r>
    </w:p>
    <w:p w14:paraId="3EE89FF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217C9A"/>
    <w:multiLevelType w:val="multilevel"/>
    <w:tmpl w:val="31217C9A"/>
    <w:lvl w:ilvl="0" w:tentative="0">
      <w:start w:val="2"/>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FB0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line="360" w:lineRule="auto"/>
    </w:pPr>
    <w:rPr>
      <w:rFonts w:ascii="Calibri" w:hAnsi="Calibri" w:eastAsia="宋体" w:cs="Times New Roman"/>
    </w:rPr>
  </w:style>
  <w:style w:type="paragraph" w:styleId="3">
    <w:name w:val="Plain Text"/>
    <w:basedOn w:val="1"/>
    <w:qFormat/>
    <w:uiPriority w:val="99"/>
    <w:rPr>
      <w:rFonts w:ascii="宋体" w:hAnsi="Courier New" w:eastAsia="宋体" w:cs="Times New Roman"/>
      <w:szCs w:val="22"/>
    </w:rPr>
  </w:style>
  <w:style w:type="paragraph" w:styleId="4">
    <w:name w:val="Body Text First Indent"/>
    <w:basedOn w:val="2"/>
    <w:qFormat/>
    <w:uiPriority w:val="0"/>
    <w:pPr>
      <w:spacing w:after="120" w:line="240" w:lineRule="auto"/>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2025-03-07T03:05:01Z</dcterms:created>
  <dc:creator>huang001</dc:creator>
  <cp:lastModifiedBy>星和宇航员</cp:lastModifiedBy>
  <dcterms:modified xsi:type="dcterms:W3CDTF">2025-03-07T03:05:06Z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eyJoZGlkIjoiNjRiYTE3YjcxOTkyZWRkNDU4ZTc5MDA3ZDBlMmZlZmUiLCJ1c2VySWQiOiI0NzUyNDUxOTcifQ==</vt:lpwstr>
  </property>
  <property fmtid="{D5CDD505-2E9C-101B-9397-08002B2CF9AE}" pid="4" name="ICV">
    <vt:lpwstr>AF06A5E6948848B1B3D71219E956F46B_12</vt:lpwstr>
  </property>
</Properties>
</file>